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35D7" w:rsidTr="000035D7">
        <w:tc>
          <w:tcPr>
            <w:tcW w:w="4785" w:type="dxa"/>
          </w:tcPr>
          <w:p w:rsidR="000035D7" w:rsidRPr="002D62CF" w:rsidRDefault="000035D7" w:rsidP="00173FC6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2D62CF">
              <w:t>Принято</w:t>
            </w:r>
          </w:p>
          <w:p w:rsidR="000035D7" w:rsidRPr="002D62CF" w:rsidRDefault="000035D7" w:rsidP="00173FC6">
            <w:pPr>
              <w:pStyle w:val="a3"/>
              <w:spacing w:before="0" w:beforeAutospacing="0" w:after="0" w:afterAutospacing="0"/>
              <w:ind w:firstLine="709"/>
              <w:jc w:val="center"/>
            </w:pPr>
            <w:r w:rsidRPr="002D62CF">
              <w:t>на заседании педагогического совета</w:t>
            </w:r>
          </w:p>
          <w:p w:rsidR="00173FC6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2D62CF">
              <w:t xml:space="preserve">МКОУ «СОШ </w:t>
            </w:r>
            <w:r w:rsidR="002D62CF" w:rsidRPr="002D62CF">
              <w:t xml:space="preserve">им. </w:t>
            </w:r>
            <w:proofErr w:type="spellStart"/>
            <w:r w:rsidR="002D62CF" w:rsidRPr="002D62CF">
              <w:t>П.П.Грицая</w:t>
            </w:r>
            <w:proofErr w:type="spellEnd"/>
            <w:r w:rsidR="002D62CF" w:rsidRPr="002D62CF">
              <w:t xml:space="preserve"> </w:t>
            </w:r>
          </w:p>
          <w:p w:rsidR="000035D7" w:rsidRPr="002D62CF" w:rsidRDefault="002D62CF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CF">
              <w:t>ст. Солдатской</w:t>
            </w:r>
            <w:r w:rsidR="000035D7" w:rsidRPr="002D62CF">
              <w:t>»</w:t>
            </w:r>
          </w:p>
          <w:p w:rsidR="000035D7" w:rsidRPr="002028AA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AA">
              <w:t xml:space="preserve">протокол № 1  от </w:t>
            </w:r>
            <w:r w:rsidR="006F13DD">
              <w:t>31</w:t>
            </w:r>
            <w:r w:rsidRPr="002028AA">
              <w:t>.08 .201</w:t>
            </w:r>
            <w:r w:rsidR="006F13DD">
              <w:t>5</w:t>
            </w:r>
            <w:r w:rsidR="00087683" w:rsidRPr="002028AA">
              <w:t xml:space="preserve"> </w:t>
            </w:r>
            <w:r w:rsidRPr="002028AA">
              <w:t>г.</w:t>
            </w:r>
          </w:p>
          <w:p w:rsidR="000035D7" w:rsidRPr="002D62CF" w:rsidRDefault="000035D7" w:rsidP="00173FC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FF0000"/>
              </w:rPr>
            </w:pPr>
          </w:p>
        </w:tc>
        <w:tc>
          <w:tcPr>
            <w:tcW w:w="4786" w:type="dxa"/>
          </w:tcPr>
          <w:p w:rsidR="00173FC6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2D62CF">
              <w:t xml:space="preserve">Утверждено </w:t>
            </w:r>
          </w:p>
          <w:p w:rsidR="000035D7" w:rsidRPr="002D62CF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2D62CF">
              <w:t>приказом директора</w:t>
            </w:r>
          </w:p>
          <w:p w:rsidR="00173FC6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2D62CF">
              <w:t xml:space="preserve">МКОУ  «СОШ </w:t>
            </w:r>
            <w:r w:rsidR="002D62CF" w:rsidRPr="002D62CF">
              <w:t xml:space="preserve">им. </w:t>
            </w:r>
            <w:proofErr w:type="spellStart"/>
            <w:r w:rsidR="002D62CF" w:rsidRPr="002D62CF">
              <w:t>П.П.Грицая</w:t>
            </w:r>
            <w:proofErr w:type="spellEnd"/>
            <w:r w:rsidR="002D62CF" w:rsidRPr="002D62CF">
              <w:t xml:space="preserve"> </w:t>
            </w:r>
          </w:p>
          <w:p w:rsidR="000035D7" w:rsidRPr="002D62CF" w:rsidRDefault="002D62CF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CF">
              <w:t>ст. Солдатской</w:t>
            </w:r>
            <w:r w:rsidR="000035D7" w:rsidRPr="002D62CF">
              <w:t>»</w:t>
            </w:r>
          </w:p>
          <w:p w:rsidR="000035D7" w:rsidRPr="002028AA" w:rsidRDefault="000035D7" w:rsidP="00173FC6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8AA">
              <w:t xml:space="preserve">от </w:t>
            </w:r>
            <w:r w:rsidR="006F13DD">
              <w:t>02</w:t>
            </w:r>
            <w:r w:rsidRPr="002028AA">
              <w:t>.0</w:t>
            </w:r>
            <w:r w:rsidR="006F13DD">
              <w:t>9</w:t>
            </w:r>
            <w:r w:rsidRPr="002028AA">
              <w:t>.201</w:t>
            </w:r>
            <w:r w:rsidR="00C07A41">
              <w:t>5</w:t>
            </w:r>
            <w:r w:rsidRPr="002028AA">
              <w:t xml:space="preserve">г. № </w:t>
            </w:r>
            <w:r w:rsidR="002028AA" w:rsidRPr="002028AA">
              <w:t>1</w:t>
            </w:r>
            <w:r w:rsidR="006F13DD">
              <w:t>94</w:t>
            </w:r>
            <w:r w:rsidR="002028AA" w:rsidRPr="002028AA">
              <w:t>/2</w:t>
            </w:r>
          </w:p>
          <w:p w:rsidR="000035D7" w:rsidRPr="002D62CF" w:rsidRDefault="000035D7" w:rsidP="00173FC6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FF0000"/>
              </w:rPr>
            </w:pPr>
          </w:p>
        </w:tc>
      </w:tr>
    </w:tbl>
    <w:p w:rsidR="00173FC6" w:rsidRDefault="00173FC6" w:rsidP="00440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61908"/>
          <w:sz w:val="28"/>
          <w:szCs w:val="28"/>
        </w:rPr>
      </w:pP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>ПОЛОЖЕНИЕ</w:t>
      </w:r>
    </w:p>
    <w:p w:rsidR="00FA67C8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61908"/>
          <w:sz w:val="28"/>
          <w:szCs w:val="28"/>
        </w:rPr>
      </w:pPr>
      <w:r>
        <w:rPr>
          <w:b/>
          <w:bCs/>
          <w:color w:val="161908"/>
          <w:sz w:val="28"/>
          <w:szCs w:val="28"/>
        </w:rPr>
        <w:t xml:space="preserve">о проведении независимой оценки качества образования в Муниципальном </w:t>
      </w:r>
      <w:r w:rsidR="00FA67C8">
        <w:rPr>
          <w:b/>
          <w:bCs/>
          <w:color w:val="161908"/>
          <w:sz w:val="28"/>
          <w:szCs w:val="28"/>
        </w:rPr>
        <w:t xml:space="preserve">казенном </w:t>
      </w:r>
      <w:r>
        <w:rPr>
          <w:b/>
          <w:bCs/>
          <w:color w:val="161908"/>
          <w:sz w:val="28"/>
          <w:szCs w:val="28"/>
        </w:rPr>
        <w:t xml:space="preserve">общеобразовательном учреждении </w:t>
      </w:r>
    </w:p>
    <w:p w:rsidR="00173FC6" w:rsidRDefault="00FA67C8" w:rsidP="00440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161908"/>
          <w:sz w:val="28"/>
          <w:szCs w:val="28"/>
        </w:rPr>
      </w:pPr>
      <w:r>
        <w:rPr>
          <w:b/>
          <w:bCs/>
          <w:color w:val="161908"/>
          <w:sz w:val="28"/>
          <w:szCs w:val="28"/>
        </w:rPr>
        <w:t>«Средн</w:t>
      </w:r>
      <w:r w:rsidR="002D62CF">
        <w:rPr>
          <w:b/>
          <w:bCs/>
          <w:color w:val="161908"/>
          <w:sz w:val="28"/>
          <w:szCs w:val="28"/>
        </w:rPr>
        <w:t>яя</w:t>
      </w:r>
      <w:r>
        <w:rPr>
          <w:b/>
          <w:bCs/>
          <w:color w:val="161908"/>
          <w:sz w:val="28"/>
          <w:szCs w:val="28"/>
        </w:rPr>
        <w:t xml:space="preserve"> общеобразовательн</w:t>
      </w:r>
      <w:r w:rsidR="002D62CF">
        <w:rPr>
          <w:b/>
          <w:bCs/>
          <w:color w:val="161908"/>
          <w:sz w:val="28"/>
          <w:szCs w:val="28"/>
        </w:rPr>
        <w:t>ая</w:t>
      </w:r>
      <w:r>
        <w:rPr>
          <w:b/>
          <w:bCs/>
          <w:color w:val="161908"/>
          <w:sz w:val="28"/>
          <w:szCs w:val="28"/>
        </w:rPr>
        <w:t xml:space="preserve"> школ</w:t>
      </w:r>
      <w:r w:rsidR="002D62CF">
        <w:rPr>
          <w:b/>
          <w:bCs/>
          <w:color w:val="161908"/>
          <w:sz w:val="28"/>
          <w:szCs w:val="28"/>
        </w:rPr>
        <w:t>а</w:t>
      </w:r>
      <w:r>
        <w:rPr>
          <w:b/>
          <w:bCs/>
          <w:color w:val="161908"/>
          <w:sz w:val="28"/>
          <w:szCs w:val="28"/>
        </w:rPr>
        <w:t xml:space="preserve"> </w:t>
      </w:r>
    </w:p>
    <w:p w:rsidR="00C71D9A" w:rsidRDefault="002D62CF" w:rsidP="00440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им. </w:t>
      </w:r>
      <w:proofErr w:type="spellStart"/>
      <w:r>
        <w:rPr>
          <w:b/>
          <w:bCs/>
          <w:color w:val="161908"/>
          <w:sz w:val="28"/>
          <w:szCs w:val="28"/>
        </w:rPr>
        <w:t>П.П.Грицая</w:t>
      </w:r>
      <w:proofErr w:type="spellEnd"/>
      <w:r>
        <w:rPr>
          <w:b/>
          <w:bCs/>
          <w:color w:val="161908"/>
          <w:sz w:val="28"/>
          <w:szCs w:val="28"/>
        </w:rPr>
        <w:t xml:space="preserve"> ст. </w:t>
      </w:r>
      <w:proofErr w:type="gramStart"/>
      <w:r>
        <w:rPr>
          <w:b/>
          <w:bCs/>
          <w:color w:val="161908"/>
          <w:sz w:val="28"/>
          <w:szCs w:val="28"/>
        </w:rPr>
        <w:t>Солдатской</w:t>
      </w:r>
      <w:proofErr w:type="gramEnd"/>
      <w:r w:rsidR="00FA67C8">
        <w:rPr>
          <w:b/>
          <w:bCs/>
          <w:color w:val="161908"/>
          <w:sz w:val="28"/>
          <w:szCs w:val="28"/>
        </w:rPr>
        <w:t>»</w:t>
      </w:r>
    </w:p>
    <w:p w:rsidR="00FA67C8" w:rsidRDefault="00FA67C8" w:rsidP="004401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161908"/>
          <w:sz w:val="28"/>
          <w:szCs w:val="28"/>
        </w:rPr>
      </w:pP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1. Общие положения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1.1. </w:t>
      </w:r>
      <w:proofErr w:type="gramStart"/>
      <w:r>
        <w:rPr>
          <w:color w:val="161908"/>
          <w:sz w:val="28"/>
          <w:szCs w:val="28"/>
        </w:rPr>
        <w:t>Настоящее Положение разработано в соответствии со статьей 28 Федерального закона Российской Федерации от 29 декабря 2012 г. № 273-ФЗ «Об образовании в Российской Федерации», подпунктом к пункта 1 Указа президента Российской Федерации от 07 мая 2012 года №597 «О мероприятиях по реализации государственной социальной политики», постановлением правительства Российской федерации от 30 марта 2013 года № 286 «О формировании независимой оценки качества работы</w:t>
      </w:r>
      <w:proofErr w:type="gramEnd"/>
      <w:r>
        <w:rPr>
          <w:color w:val="161908"/>
          <w:sz w:val="28"/>
          <w:szCs w:val="28"/>
        </w:rPr>
        <w:t xml:space="preserve"> организаций, оказывающих социальные услуги», распоряжением Правительства Российской Федерации от 30 марта 2013года № 487-р,</w:t>
      </w:r>
      <w:r w:rsidR="008A6B6F">
        <w:rPr>
          <w:color w:val="161908"/>
          <w:sz w:val="28"/>
          <w:szCs w:val="28"/>
        </w:rPr>
        <w:t xml:space="preserve"> распоряжением Правительства КБР от 29.01.2015г. № 31 РП,</w:t>
      </w:r>
      <w:r>
        <w:rPr>
          <w:color w:val="161908"/>
          <w:sz w:val="28"/>
          <w:szCs w:val="28"/>
        </w:rPr>
        <w:t xml:space="preserve"> Уставом образовательного учреждения и регламентирует содержание и порядок проведения </w:t>
      </w:r>
      <w:proofErr w:type="spellStart"/>
      <w:r>
        <w:rPr>
          <w:color w:val="161908"/>
          <w:sz w:val="28"/>
          <w:szCs w:val="28"/>
        </w:rPr>
        <w:t>внутришкольно</w:t>
      </w:r>
      <w:r w:rsidR="00FA67C8">
        <w:rPr>
          <w:color w:val="161908"/>
          <w:sz w:val="28"/>
          <w:szCs w:val="28"/>
        </w:rPr>
        <w:t>го</w:t>
      </w:r>
      <w:proofErr w:type="spellEnd"/>
      <w:r w:rsidR="00FA67C8">
        <w:rPr>
          <w:color w:val="161908"/>
          <w:sz w:val="28"/>
          <w:szCs w:val="28"/>
        </w:rPr>
        <w:t xml:space="preserve"> мониторинга администрацией МКОУ «СОШ </w:t>
      </w:r>
      <w:r w:rsidR="002D62CF">
        <w:rPr>
          <w:color w:val="161908"/>
          <w:sz w:val="28"/>
          <w:szCs w:val="28"/>
        </w:rPr>
        <w:t xml:space="preserve">им. </w:t>
      </w:r>
      <w:proofErr w:type="spellStart"/>
      <w:r w:rsidR="002D62CF">
        <w:rPr>
          <w:color w:val="161908"/>
          <w:sz w:val="28"/>
          <w:szCs w:val="28"/>
        </w:rPr>
        <w:t>П.П.Грицая</w:t>
      </w:r>
      <w:proofErr w:type="spellEnd"/>
      <w:r w:rsidR="002D62CF">
        <w:rPr>
          <w:color w:val="161908"/>
          <w:sz w:val="28"/>
          <w:szCs w:val="28"/>
        </w:rPr>
        <w:t xml:space="preserve"> ст. Солдатской</w:t>
      </w:r>
      <w:r w:rsidR="00FA67C8">
        <w:rPr>
          <w:color w:val="161908"/>
          <w:sz w:val="28"/>
          <w:szCs w:val="28"/>
        </w:rPr>
        <w:t xml:space="preserve">» </w:t>
      </w:r>
      <w:r>
        <w:rPr>
          <w:color w:val="161908"/>
          <w:sz w:val="28"/>
          <w:szCs w:val="28"/>
        </w:rPr>
        <w:t xml:space="preserve"> (далее – «Учреждение»).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1.2. Положение определяет цели, задачи, </w:t>
      </w:r>
      <w:proofErr w:type="spellStart"/>
      <w:r>
        <w:rPr>
          <w:color w:val="161908"/>
          <w:sz w:val="28"/>
          <w:szCs w:val="28"/>
        </w:rPr>
        <w:t>внутришкольные</w:t>
      </w:r>
      <w:proofErr w:type="spellEnd"/>
      <w:r>
        <w:rPr>
          <w:color w:val="161908"/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существования внутренней и внешней системы оценки качества образования.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1.3. В Положении применяются понятия: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1.3.1. Качество образования – это интегральная характеристика системы общего образования Учреждения,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8A6B6F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1.3.2. Система оценки качества образования – это система сбора, обработки данных по </w:t>
      </w:r>
      <w:proofErr w:type="spellStart"/>
      <w:r>
        <w:rPr>
          <w:color w:val="161908"/>
          <w:sz w:val="28"/>
          <w:szCs w:val="28"/>
        </w:rPr>
        <w:t>внутришкольным</w:t>
      </w:r>
      <w:proofErr w:type="spellEnd"/>
      <w:r>
        <w:rPr>
          <w:color w:val="161908"/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Учреждения, в том числе </w:t>
      </w:r>
      <w:proofErr w:type="gramStart"/>
      <w:r>
        <w:rPr>
          <w:color w:val="161908"/>
          <w:sz w:val="28"/>
          <w:szCs w:val="28"/>
        </w:rPr>
        <w:t>в</w:t>
      </w:r>
      <w:proofErr w:type="gramEnd"/>
      <w:r>
        <w:rPr>
          <w:color w:val="161908"/>
          <w:sz w:val="28"/>
          <w:szCs w:val="28"/>
        </w:rPr>
        <w:t xml:space="preserve">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proofErr w:type="gramStart"/>
      <w:r>
        <w:rPr>
          <w:color w:val="161908"/>
          <w:sz w:val="28"/>
          <w:szCs w:val="28"/>
        </w:rPr>
        <w:t>рамках</w:t>
      </w:r>
      <w:proofErr w:type="gramEnd"/>
      <w:r>
        <w:rPr>
          <w:color w:val="161908"/>
          <w:sz w:val="28"/>
          <w:szCs w:val="28"/>
        </w:rPr>
        <w:t xml:space="preserve"> лицензирования, государственной аккредитации, государственного контроля и надзора. Система независимой оценки качества образования проводится в соответствии с утвержденным на год директором планом работы Учреждения и планами работы других надзорных органов.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>1.3.3. Показатели и индикаторы мониторинга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1.3.4.Качество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1.3.5.Государственный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1.3.6. Критерий – признак, на основании которого производится оценка, классификация оцениваемого объекта.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1.3.7.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 общественных требований к качеству образования, а также личностным ожиданиям обучающихся.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1.3.8.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1.3.9.Измерение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rPr>
          <w:color w:val="161908"/>
          <w:sz w:val="28"/>
          <w:szCs w:val="28"/>
        </w:rPr>
        <w:t>КИМов</w:t>
      </w:r>
      <w:proofErr w:type="spellEnd"/>
      <w:r>
        <w:rPr>
          <w:color w:val="161908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1.3.10.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нормативно-правовых актов РФ, субъекта РФ, Учреждения в области образования).</w:t>
      </w:r>
    </w:p>
    <w:p w:rsidR="004401B5" w:rsidRDefault="004401B5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2. Основные цели, задачи, функции и принципы системы оценки качества образования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>2.1. Цель: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 xml:space="preserve">– непрерывное, </w:t>
      </w:r>
      <w:proofErr w:type="spellStart"/>
      <w:r>
        <w:rPr>
          <w:color w:val="161908"/>
          <w:sz w:val="28"/>
          <w:szCs w:val="28"/>
        </w:rPr>
        <w:t>диагностико-прогностическое</w:t>
      </w:r>
      <w:proofErr w:type="spellEnd"/>
      <w:r>
        <w:rPr>
          <w:color w:val="161908"/>
          <w:sz w:val="28"/>
          <w:szCs w:val="28"/>
        </w:rPr>
        <w:t xml:space="preserve"> отслеживание динамики качества образовательных услуг, оказываемых образовательным Учреждением, и эффективности управления качеством образования;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Учреждении;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-прогнозирование развития образовательной системы Учреждения.</w:t>
      </w:r>
    </w:p>
    <w:p w:rsidR="004401B5" w:rsidRDefault="004401B5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2.2. Задачами системы оценки качества образования являются: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-проведение сравнительного анализа и анализа факторов, влияющих на динамику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-своевременное выявление изменений, происходящих в образовательном процессе, и факторов, вызывающих их;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-осуществление прогнозирования развития важнейших процессов на уровне школы;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-предупреждение негативных тенденций в организации образовательного процесса;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-оформление и представление информации о состоянии и динамике качества образования.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>2.3. Функциями системы являются: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-сбор данных по школе в соответствии с муниципальными показателями и индикаторами мониторинга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-получение сравнительных данных, выявление динамики и факторов влияния на динамику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-определение и упорядочивание информации о состоянии и динамике качества образования в базе данных школы;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>-координация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2.4. Школьная система независимой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независимой оценки качества образования включает в себя две согласованные между собой системы оценок: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 внешнюю оценку, осуществляемую внешними по отношению к Учреждению службами; (результаты ЕГЭ и ГИА, мониторинговые исследования федерального, регионального и муниципального уровня);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 внутреннюю оценку (самооценка), осуществляемую самим Учреждением – обучающимися, педагогами, администрацией.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2.5. Получаемая в процессе оценки информация должна отвечать следующим требованиям: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– объективность - должна отражать реальное состояние дел;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–точность - иметь минимальные погрешности измерений;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–полнота - источники должны быть оптимальными;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 достаточность - объем информации должен позволить принять обоснованное решение;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</w:t>
      </w:r>
      <w:proofErr w:type="spellStart"/>
      <w:r>
        <w:rPr>
          <w:color w:val="161908"/>
          <w:sz w:val="28"/>
          <w:szCs w:val="28"/>
        </w:rPr>
        <w:t>систематизированность</w:t>
      </w:r>
      <w:proofErr w:type="spellEnd"/>
      <w:r>
        <w:rPr>
          <w:color w:val="161908"/>
          <w:sz w:val="28"/>
          <w:szCs w:val="28"/>
        </w:rPr>
        <w:t xml:space="preserve"> - иметь четкую структуру сбора, пополнения, отчетности и хранения;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–оперативность - информация должна быть своевременной;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–доступность-информация должна быть представлена в форме, позволяющей видеть реальные проблемы, требующие решения;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– открытость- каждый субъект мониторинга может увидеть свой результат.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2.6. Независимая оценка качества образования осуществляется посредством: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-системы </w:t>
      </w:r>
      <w:proofErr w:type="spellStart"/>
      <w:r>
        <w:rPr>
          <w:color w:val="161908"/>
          <w:sz w:val="28"/>
          <w:szCs w:val="28"/>
        </w:rPr>
        <w:t>внутришкольного</w:t>
      </w:r>
      <w:proofErr w:type="spellEnd"/>
      <w:r>
        <w:rPr>
          <w:color w:val="161908"/>
          <w:sz w:val="28"/>
          <w:szCs w:val="28"/>
        </w:rPr>
        <w:t xml:space="preserve"> контроля;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-общественной экспертизы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-лицензирования;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-государственной аккредитации;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-государственной итоговой аттестации выпускников;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-мониторинга качества образования.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2.7. В качестве источников данных для независимой оценки качества образования используются: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-образовательная статистика;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-промежуточная и итоговая аттестация;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-мониторинговые исследования;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-социологические опросы;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-отчеты работников Учреждения;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-посещение уроков и внеклассных мероприятий.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lastRenderedPageBreak/>
        <w:t xml:space="preserve">3. Участники оценочных мероприятий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в Российской Федерации», Конвенцией о правах ребенка, Уставом школы и локальными правовыми актами.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3.2.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3.3.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3.4. Объектом </w:t>
      </w:r>
      <w:proofErr w:type="spellStart"/>
      <w:r>
        <w:rPr>
          <w:color w:val="161908"/>
          <w:sz w:val="28"/>
          <w:szCs w:val="28"/>
        </w:rPr>
        <w:t>внутришкольного</w:t>
      </w:r>
      <w:proofErr w:type="spellEnd"/>
      <w:r>
        <w:rPr>
          <w:color w:val="161908"/>
          <w:sz w:val="28"/>
          <w:szCs w:val="28"/>
        </w:rPr>
        <w:t xml:space="preserve"> мониторинга являются: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3.4.1. Образовательная среда: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-контингент учащихся школы;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-материально-техническая база;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-кадровое (педагогическое) обеспечение образовательного процесса.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3.4.2. учащиеся: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-степень адаптации к обучению учащихся 1, 5 классов;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успеваемости учащихся;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качества знаний;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-уровень степени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учащихся (по всем предметам)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;-уровень </w:t>
      </w:r>
      <w:proofErr w:type="spellStart"/>
      <w:r>
        <w:rPr>
          <w:color w:val="161908"/>
          <w:sz w:val="28"/>
          <w:szCs w:val="28"/>
        </w:rPr>
        <w:t>сформированности</w:t>
      </w:r>
      <w:proofErr w:type="spellEnd"/>
      <w:r>
        <w:rPr>
          <w:color w:val="161908"/>
          <w:sz w:val="28"/>
          <w:szCs w:val="28"/>
        </w:rPr>
        <w:t xml:space="preserve"> универсальных учебных действий;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воспитанности учащихся;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личностного развития учащихся;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работы с одарѐнными детьми;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-физическое воспитание и состояние здоровья школьников;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-посещение учащимися занятий;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-степень удовлетворѐнности учащихся образовательным процессом в Учреждении;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-модель выпускника, уровень еѐ достижения учащимися Учреждения (по уровням обучения).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3.4.3. Педагогические работники: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профессиональной компетентности;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-качество и результативность педагогической работы;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-уровень инновационной деятельности педагога;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-анализ педагогических затруднений;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-самообразовательная деятельность.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3.4.4. Образовательный процесс: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-анализ стартового, промежуточного и итогового контроля за уровнем учебных достижений учащихся;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-выполнение нормативных требований к организации образовательного процесса.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>3.4.5. Социально-психологическое сопровождение учебно-воспитательного процесса: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-социальный паспорт класса;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-психологическая диагностика;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-профилактическая работа;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-коррекционная работа.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3.5. Источниками сбора данных и инструментарием сбора данных для расчета </w:t>
      </w:r>
      <w:proofErr w:type="spellStart"/>
      <w:r>
        <w:rPr>
          <w:color w:val="161908"/>
          <w:sz w:val="28"/>
          <w:szCs w:val="28"/>
        </w:rPr>
        <w:t>внутришкольных</w:t>
      </w:r>
      <w:proofErr w:type="spellEnd"/>
      <w:r>
        <w:rPr>
          <w:color w:val="161908"/>
          <w:sz w:val="28"/>
          <w:szCs w:val="28"/>
        </w:rPr>
        <w:t xml:space="preserve"> показателей и индикаторов мониторинга качества образования являются: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3.5.1. данные </w:t>
      </w:r>
      <w:proofErr w:type="gramStart"/>
      <w:r>
        <w:rPr>
          <w:color w:val="161908"/>
          <w:sz w:val="28"/>
          <w:szCs w:val="28"/>
        </w:rPr>
        <w:t>государственной</w:t>
      </w:r>
      <w:proofErr w:type="gramEnd"/>
      <w:r>
        <w:rPr>
          <w:color w:val="161908"/>
          <w:sz w:val="28"/>
          <w:szCs w:val="28"/>
        </w:rPr>
        <w:t xml:space="preserve"> статистической отчѐтности;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3.5.2. результаты государственной итоговой аттестации выпускников</w:t>
      </w:r>
      <w:proofErr w:type="gramStart"/>
      <w:r>
        <w:rPr>
          <w:color w:val="161908"/>
          <w:sz w:val="28"/>
          <w:szCs w:val="28"/>
        </w:rPr>
        <w:t xml:space="preserve"> ;</w:t>
      </w:r>
      <w:proofErr w:type="gramEnd"/>
      <w:r>
        <w:rPr>
          <w:color w:val="161908"/>
          <w:sz w:val="28"/>
          <w:szCs w:val="28"/>
        </w:rPr>
        <w:t xml:space="preserve">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3.5.3. тестирование: бланковое, компьютерное;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3.5.4. анкетирование, опросы;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3.5.5. дополнительные данные, собираемые в рамках мониторинговых исследований.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4. Периодичность и виды независимой оценки качества образования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4.2. План-график, утверждѐнный директором Учреждения, по которому осуществляется оценка качества образования, доводится до всех участников учебного процесса.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4.3. В Учреждении могут осуществляться следующие виды мониторинговых исследований: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4.3.1. по этапам обучения: </w:t>
      </w:r>
      <w:proofErr w:type="gramStart"/>
      <w:r>
        <w:rPr>
          <w:color w:val="161908"/>
          <w:sz w:val="28"/>
          <w:szCs w:val="28"/>
        </w:rPr>
        <w:t>входной</w:t>
      </w:r>
      <w:proofErr w:type="gramEnd"/>
      <w:r>
        <w:rPr>
          <w:color w:val="161908"/>
          <w:sz w:val="28"/>
          <w:szCs w:val="28"/>
        </w:rPr>
        <w:t>, промежуточный, итоговый;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; 4.3.2. по временной зависимости: </w:t>
      </w:r>
      <w:proofErr w:type="gramStart"/>
      <w:r>
        <w:rPr>
          <w:color w:val="161908"/>
          <w:sz w:val="28"/>
          <w:szCs w:val="28"/>
        </w:rPr>
        <w:t>краткосрочный</w:t>
      </w:r>
      <w:proofErr w:type="gramEnd"/>
      <w:r>
        <w:rPr>
          <w:color w:val="161908"/>
          <w:sz w:val="28"/>
          <w:szCs w:val="28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4.3.3. по частоте процедур: </w:t>
      </w:r>
      <w:proofErr w:type="gramStart"/>
      <w:r>
        <w:rPr>
          <w:color w:val="161908"/>
          <w:sz w:val="28"/>
          <w:szCs w:val="28"/>
        </w:rPr>
        <w:t>разовый</w:t>
      </w:r>
      <w:proofErr w:type="gramEnd"/>
      <w:r>
        <w:rPr>
          <w:color w:val="161908"/>
          <w:sz w:val="28"/>
          <w:szCs w:val="28"/>
        </w:rPr>
        <w:t>, периодический, систематический;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4.3.4. по формам объективно-субъектных отношений: самоконтроль, взаимоконтроль, внешний контроль;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>5. Права и ответственность участников оценочных мероприятий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5.1. Субъекты учебно-воспитательного процесса школы имеют право на конфиденциальность информации.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5.2. Лица, осуществляющие мониторинг, имеют право на публикацию данных с научной или научно-методической целью.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5.3. За организацию мониторинга несут ответственность: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5.3.1. за дидактический мониторинг – заместитель директора по учебной работе;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5.3.2. за воспитательный мониторинг - заместитель директора по воспитательной работе;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5.3.3. за психолого-педагогический мониторинг – педагог-психолог;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5.3.4. за медицинский монит</w:t>
      </w:r>
      <w:r w:rsidR="00FA67C8">
        <w:rPr>
          <w:color w:val="161908"/>
          <w:sz w:val="28"/>
          <w:szCs w:val="28"/>
        </w:rPr>
        <w:t>оринг – медицинский работник</w:t>
      </w:r>
      <w:r>
        <w:rPr>
          <w:color w:val="161908"/>
          <w:sz w:val="28"/>
          <w:szCs w:val="28"/>
        </w:rPr>
        <w:t xml:space="preserve">, классный руководитель;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 xml:space="preserve">5.3.5. за управленческий мониторинг – директор школы.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6. Результаты системы оценки качества образования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6.2.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6.3. Результаты системы оценки качества образования способствуют: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-принятию обоснованных управленческих решений по повышению качества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-обеспечению единого образовательного пространства;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-обеспечению объективности промежуточной и итоговой аттестации учащихся;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6.4. Предметом системы оценки качества образования являются: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-воспитательная работа;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-эффективность управления качеством образования и открытость деятельности Учреждения;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-состояние здоровья учащихся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. 6.5.Общие подходы к организации мониторинга: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-мониторинг осуществляется по всем основным предметам учебного плана Учрежд</w:t>
      </w:r>
      <w:r w:rsidR="000035D7">
        <w:rPr>
          <w:color w:val="161908"/>
          <w:sz w:val="28"/>
          <w:szCs w:val="28"/>
        </w:rPr>
        <w:t>е</w:t>
      </w:r>
      <w:r>
        <w:rPr>
          <w:color w:val="161908"/>
          <w:sz w:val="28"/>
          <w:szCs w:val="28"/>
        </w:rPr>
        <w:t>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-проверка образовательных достижений и степени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должна быть ежегодной, во всех классах;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lastRenderedPageBreak/>
        <w:t xml:space="preserve"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6.6. Мониторинг в Учреждении может быть представлен двумя уровнями: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На втором (</w:t>
      </w:r>
      <w:proofErr w:type="spellStart"/>
      <w:r>
        <w:rPr>
          <w:color w:val="161908"/>
          <w:sz w:val="28"/>
          <w:szCs w:val="28"/>
        </w:rPr>
        <w:t>внутришкольном</w:t>
      </w:r>
      <w:proofErr w:type="spellEnd"/>
      <w:r>
        <w:rPr>
          <w:color w:val="161908"/>
          <w:sz w:val="28"/>
          <w:szCs w:val="28"/>
        </w:rPr>
        <w:t xml:space="preserve">) уровне ежегодно проводится мониторинг уровня </w:t>
      </w:r>
      <w:proofErr w:type="spellStart"/>
      <w:r>
        <w:rPr>
          <w:color w:val="161908"/>
          <w:sz w:val="28"/>
          <w:szCs w:val="28"/>
        </w:rPr>
        <w:t>сформированности</w:t>
      </w:r>
      <w:proofErr w:type="spellEnd"/>
      <w:r>
        <w:rPr>
          <w:color w:val="161908"/>
          <w:sz w:val="28"/>
          <w:szCs w:val="28"/>
        </w:rPr>
        <w:t xml:space="preserve"> обязательных результатов обучения в виде административных контрольных работ: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-стартовый (входной) -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-промежуточный (тематический, четвертной, полугодовой) отслеживается динамика </w:t>
      </w:r>
      <w:proofErr w:type="spellStart"/>
      <w:r>
        <w:rPr>
          <w:color w:val="161908"/>
          <w:sz w:val="28"/>
          <w:szCs w:val="28"/>
        </w:rPr>
        <w:t>обученности</w:t>
      </w:r>
      <w:proofErr w:type="spellEnd"/>
      <w:r>
        <w:rPr>
          <w:color w:val="161908"/>
          <w:sz w:val="28"/>
          <w:szCs w:val="28"/>
        </w:rPr>
        <w:t xml:space="preserve"> учащихся, корректируется деятельность учителя и учеников для предупреждения неуспеваемости;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-итоговый (годовой) - определяется уровень </w:t>
      </w:r>
      <w:proofErr w:type="spellStart"/>
      <w:r>
        <w:rPr>
          <w:color w:val="161908"/>
          <w:sz w:val="28"/>
          <w:szCs w:val="28"/>
        </w:rPr>
        <w:t>сформированности</w:t>
      </w:r>
      <w:proofErr w:type="spellEnd"/>
      <w:r>
        <w:rPr>
          <w:color w:val="161908"/>
          <w:sz w:val="28"/>
          <w:szCs w:val="28"/>
        </w:rPr>
        <w:t xml:space="preserve">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</w:t>
      </w:r>
      <w:proofErr w:type="spellStart"/>
      <w:r>
        <w:rPr>
          <w:color w:val="161908"/>
          <w:sz w:val="28"/>
          <w:szCs w:val="28"/>
        </w:rPr>
        <w:t>внутришкольного</w:t>
      </w:r>
      <w:proofErr w:type="spellEnd"/>
      <w:r>
        <w:rPr>
          <w:color w:val="161908"/>
          <w:sz w:val="28"/>
          <w:szCs w:val="28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 Тренировочные, диагностические задания разрабатываются и проводятся учителями- предметниками, руководителями методических объединений, заместителем директора. Используются тренировочные задания ФИПИ (Федеральный институт педагогических измерений), ФЦТ и др</w:t>
      </w:r>
      <w:r w:rsidR="000035D7">
        <w:rPr>
          <w:color w:val="161908"/>
          <w:sz w:val="28"/>
          <w:szCs w:val="28"/>
        </w:rPr>
        <w:t>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b/>
          <w:bCs/>
          <w:color w:val="161908"/>
          <w:sz w:val="28"/>
          <w:szCs w:val="28"/>
        </w:rPr>
        <w:t xml:space="preserve">7. Общественное участие в независимой оценке и контроле качества образования 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7.1.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-основным потребителям </w:t>
      </w:r>
      <w:proofErr w:type="gramStart"/>
      <w:r>
        <w:rPr>
          <w:color w:val="161908"/>
          <w:sz w:val="28"/>
          <w:szCs w:val="28"/>
        </w:rPr>
        <w:t>результатов системы оценки качества образования</w:t>
      </w:r>
      <w:proofErr w:type="gramEnd"/>
      <w:r>
        <w:rPr>
          <w:color w:val="161908"/>
          <w:sz w:val="28"/>
          <w:szCs w:val="28"/>
        </w:rPr>
        <w:t>;</w:t>
      </w:r>
    </w:p>
    <w:p w:rsidR="00C71D9A" w:rsidRDefault="000035D7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 xml:space="preserve"> </w:t>
      </w:r>
      <w:r w:rsidR="00C71D9A">
        <w:rPr>
          <w:color w:val="161908"/>
          <w:sz w:val="28"/>
          <w:szCs w:val="28"/>
        </w:rPr>
        <w:t>-размещение аналитических материалов, результатов оценки качества образования на официальном сайте школы.</w:t>
      </w:r>
    </w:p>
    <w:p w:rsidR="00C71D9A" w:rsidRDefault="00C71D9A" w:rsidP="004401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61908"/>
          <w:sz w:val="16"/>
          <w:szCs w:val="16"/>
        </w:rPr>
      </w:pPr>
      <w:r>
        <w:rPr>
          <w:color w:val="161908"/>
          <w:sz w:val="28"/>
          <w:szCs w:val="28"/>
        </w:rPr>
        <w:t>7.2.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</w:t>
      </w:r>
      <w:r w:rsidR="000035D7">
        <w:rPr>
          <w:color w:val="161908"/>
          <w:sz w:val="28"/>
          <w:szCs w:val="28"/>
        </w:rPr>
        <w:t>.</w:t>
      </w:r>
    </w:p>
    <w:p w:rsidR="00243E15" w:rsidRDefault="00243E15" w:rsidP="004401B5">
      <w:pPr>
        <w:spacing w:after="0" w:line="240" w:lineRule="auto"/>
        <w:ind w:firstLine="709"/>
        <w:jc w:val="both"/>
      </w:pPr>
    </w:p>
    <w:sectPr w:rsidR="00243E15" w:rsidSect="0024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D9A"/>
    <w:rsid w:val="000035D7"/>
    <w:rsid w:val="00087683"/>
    <w:rsid w:val="00173FC6"/>
    <w:rsid w:val="002028AA"/>
    <w:rsid w:val="00243E15"/>
    <w:rsid w:val="002D62CF"/>
    <w:rsid w:val="004401B5"/>
    <w:rsid w:val="006F13DD"/>
    <w:rsid w:val="008A6B6F"/>
    <w:rsid w:val="008F29B1"/>
    <w:rsid w:val="00962FF9"/>
    <w:rsid w:val="00A528E6"/>
    <w:rsid w:val="00C07A41"/>
    <w:rsid w:val="00C71D9A"/>
    <w:rsid w:val="00D51FDB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16">
          <w:marLeft w:val="0"/>
          <w:marRight w:val="0"/>
          <w:marTop w:val="3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926">
                      <w:marLeft w:val="38"/>
                      <w:marRight w:val="38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завуч</cp:lastModifiedBy>
  <cp:revision>4</cp:revision>
  <cp:lastPrinted>2016-07-11T09:33:00Z</cp:lastPrinted>
  <dcterms:created xsi:type="dcterms:W3CDTF">2016-09-10T13:14:00Z</dcterms:created>
  <dcterms:modified xsi:type="dcterms:W3CDTF">2016-09-26T11:44:00Z</dcterms:modified>
</cp:coreProperties>
</file>