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BEF" w:rsidRPr="00AD2AC5" w:rsidRDefault="00441BEF" w:rsidP="00441BE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Pr="00AD2AC5">
        <w:rPr>
          <w:rFonts w:ascii="Times New Roman" w:hAnsi="Times New Roman"/>
          <w:b/>
          <w:sz w:val="24"/>
          <w:szCs w:val="24"/>
        </w:rPr>
        <w:t>имволы и атрибуты органов ученического самоуправления</w:t>
      </w:r>
      <w:r w:rsidRPr="00441BE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МКОУ «СОШ им.П.П.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Грицая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ст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олдатской»</w:t>
      </w:r>
    </w:p>
    <w:p w:rsidR="00626A70" w:rsidRDefault="00626A70" w:rsidP="00441B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A70">
        <w:rPr>
          <w:rFonts w:ascii="Times New Roman" w:hAnsi="Times New Roman" w:cs="Times New Roman"/>
          <w:b/>
          <w:sz w:val="24"/>
          <w:szCs w:val="24"/>
        </w:rPr>
        <w:t>Герб</w:t>
      </w:r>
    </w:p>
    <w:p w:rsidR="00626A70" w:rsidRPr="00626A70" w:rsidRDefault="00626A70">
      <w:pPr>
        <w:rPr>
          <w:rFonts w:ascii="Times New Roman" w:hAnsi="Times New Roman" w:cs="Times New Roman"/>
          <w:b/>
          <w:sz w:val="24"/>
          <w:szCs w:val="24"/>
        </w:rPr>
      </w:pPr>
    </w:p>
    <w:p w:rsidR="00626A70" w:rsidRPr="00626A70" w:rsidRDefault="00626A70">
      <w:r>
        <w:rPr>
          <w:noProof/>
          <w:lang w:eastAsia="ru-RU"/>
        </w:rPr>
        <w:drawing>
          <wp:inline distT="0" distB="0" distL="0" distR="0">
            <wp:extent cx="5867400" cy="5915025"/>
            <wp:effectExtent l="19050" t="0" r="0" b="0"/>
            <wp:docPr id="2" name="Рисунок 2" descr="C:\Users\admin\Desktop\САЙТ_2017-2018\О нас\самоуправ.на сайт\совет обучающихся\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САЙТ_2017-2018\О нас\самоуправ.на сайт\совет обучающихся\gerb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591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6A70" w:rsidRPr="00626A70" w:rsidSect="00F17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6A70"/>
    <w:rsid w:val="000F3BF1"/>
    <w:rsid w:val="00441BEF"/>
    <w:rsid w:val="00626A70"/>
    <w:rsid w:val="00F17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A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2017-11-08T07:56:00Z</dcterms:created>
  <dcterms:modified xsi:type="dcterms:W3CDTF">2017-11-08T08:27:00Z</dcterms:modified>
</cp:coreProperties>
</file>