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34" w:rsidRPr="00C869CC" w:rsidRDefault="00B25334" w:rsidP="00B25334">
      <w:pPr>
        <w:jc w:val="righ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Pr="00C869CC">
        <w:rPr>
          <w:sz w:val="28"/>
          <w:szCs w:val="28"/>
          <w:u w:val="single"/>
        </w:rPr>
        <w:t>Приложение № 1</w:t>
      </w:r>
    </w:p>
    <w:p w:rsidR="00B25334" w:rsidRDefault="00B25334" w:rsidP="00B25334">
      <w:pPr>
        <w:jc w:val="both"/>
        <w:rPr>
          <w:sz w:val="28"/>
          <w:szCs w:val="28"/>
        </w:rPr>
      </w:pP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  <w:t xml:space="preserve">к приказу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</w:t>
      </w:r>
    </w:p>
    <w:p w:rsidR="00B25334" w:rsidRPr="00C869CC" w:rsidRDefault="00B25334" w:rsidP="00B25334">
      <w:pPr>
        <w:jc w:val="right"/>
        <w:rPr>
          <w:sz w:val="28"/>
          <w:szCs w:val="28"/>
          <w:u w:val="single"/>
        </w:rPr>
      </w:pPr>
      <w:r w:rsidRPr="00C869CC">
        <w:rPr>
          <w:sz w:val="28"/>
          <w:szCs w:val="28"/>
          <w:u w:val="single"/>
        </w:rPr>
        <w:t>от «07» февраля 2014 г. № 107</w:t>
      </w:r>
    </w:p>
    <w:p w:rsidR="00B25334" w:rsidRPr="00CD0F89" w:rsidRDefault="00B25334" w:rsidP="00B25334">
      <w:pPr>
        <w:jc w:val="center"/>
        <w:rPr>
          <w:sz w:val="28"/>
          <w:szCs w:val="28"/>
        </w:rPr>
      </w:pPr>
    </w:p>
    <w:p w:rsidR="00B25334" w:rsidRPr="00267ED9" w:rsidRDefault="00B25334" w:rsidP="00B25334">
      <w:pPr>
        <w:jc w:val="center"/>
        <w:rPr>
          <w:b/>
          <w:sz w:val="24"/>
          <w:szCs w:val="24"/>
        </w:rPr>
      </w:pPr>
      <w:r w:rsidRPr="00267ED9">
        <w:rPr>
          <w:b/>
          <w:sz w:val="24"/>
          <w:szCs w:val="24"/>
        </w:rPr>
        <w:t xml:space="preserve">План мероприятий </w:t>
      </w:r>
    </w:p>
    <w:p w:rsidR="00B25334" w:rsidRPr="00267ED9" w:rsidRDefault="00B25334" w:rsidP="00B25334">
      <w:pPr>
        <w:jc w:val="center"/>
        <w:rPr>
          <w:b/>
          <w:sz w:val="24"/>
          <w:szCs w:val="24"/>
        </w:rPr>
      </w:pPr>
      <w:r w:rsidRPr="00267ED9">
        <w:rPr>
          <w:b/>
          <w:sz w:val="24"/>
          <w:szCs w:val="24"/>
        </w:rPr>
        <w:t>по обеспечению введения федерального государственного образовательного стандарта дошкольного образования в образовательных учреждениях Кабардино-Балкарской Республики, реализующих основную общеобразовательную программу дошкольного образования</w:t>
      </w:r>
    </w:p>
    <w:p w:rsidR="00B25334" w:rsidRPr="00267ED9" w:rsidRDefault="00B25334" w:rsidP="00B25334">
      <w:pPr>
        <w:jc w:val="center"/>
        <w:rPr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961"/>
        <w:gridCol w:w="3402"/>
        <w:gridCol w:w="3402"/>
      </w:tblGrid>
      <w:tr w:rsidR="00B25334" w:rsidRPr="00267ED9" w:rsidTr="00932FA8">
        <w:tc>
          <w:tcPr>
            <w:tcW w:w="3119" w:type="dxa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Направления мероприятия</w:t>
            </w:r>
          </w:p>
        </w:tc>
        <w:tc>
          <w:tcPr>
            <w:tcW w:w="11765" w:type="dxa"/>
            <w:gridSpan w:val="3"/>
            <w:shd w:val="clear" w:color="auto" w:fill="auto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B25334" w:rsidRPr="00267ED9" w:rsidTr="00932FA8">
        <w:tc>
          <w:tcPr>
            <w:tcW w:w="3119" w:type="dxa"/>
            <w:vMerge w:val="restart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Уровень образовательного учреждения, реализующего основную общеобразовательную программу дошкольного образования</w:t>
            </w:r>
          </w:p>
        </w:tc>
      </w:tr>
      <w:tr w:rsidR="00B25334" w:rsidRPr="00267ED9" w:rsidTr="00932FA8">
        <w:tc>
          <w:tcPr>
            <w:tcW w:w="3119" w:type="dxa"/>
            <w:vMerge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Приказ Министерства образования и науки КБР «Об утверждении Плана мероприятий по обеспечению введения федерального государственного образовательного стандарта дошкольного образования в образовательных учреждениях Кабардино-Балкарской Республики, реализующих основную общеобразовательную программу дошкольного образования» - 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февраль 2014 год.</w:t>
            </w:r>
          </w:p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Разработка и утверждение плана мероприятий по внедрению ФГОС дошкольного образования </w:t>
            </w:r>
            <w:r w:rsidRPr="00267ED9">
              <w:rPr>
                <w:b/>
                <w:sz w:val="24"/>
                <w:szCs w:val="24"/>
              </w:rPr>
              <w:t xml:space="preserve">– 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февраль 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Составление плана-графика мероприятий по внедрению ФГОС дошкольного образования в образовательных учреждениях, реализующих основную общеобразовательную программу дошкольного образования –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 </w:t>
            </w:r>
            <w:r w:rsidRPr="00267ED9">
              <w:rPr>
                <w:b/>
                <w:sz w:val="24"/>
                <w:szCs w:val="24"/>
              </w:rPr>
              <w:t>март 2014 год.</w:t>
            </w:r>
          </w:p>
        </w:tc>
      </w:tr>
      <w:tr w:rsidR="00B25334" w:rsidRPr="00267ED9" w:rsidTr="00932FA8">
        <w:tc>
          <w:tcPr>
            <w:tcW w:w="3119" w:type="dxa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Нормативно-правовое обеспечение ФГОС дошкольного образования</w:t>
            </w: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Подготовка проектов нормативно-правовых актов –</w:t>
            </w:r>
          </w:p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февраль-март 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Подготовка перечня нормативно-правовых актов по внедрению ФГОС дошкольного образования - </w:t>
            </w:r>
            <w:r w:rsidRPr="00267ED9">
              <w:rPr>
                <w:b/>
                <w:sz w:val="24"/>
                <w:szCs w:val="24"/>
              </w:rPr>
              <w:t>февраль-март 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Изучение нормативных документов по введению ФГОС </w:t>
            </w:r>
            <w:proofErr w:type="gramStart"/>
            <w:r w:rsidRPr="00267ED9">
              <w:rPr>
                <w:sz w:val="24"/>
                <w:szCs w:val="24"/>
              </w:rPr>
              <w:t>ДО</w:t>
            </w:r>
            <w:proofErr w:type="gramEnd"/>
            <w:r w:rsidRPr="00267ED9">
              <w:rPr>
                <w:sz w:val="24"/>
                <w:szCs w:val="24"/>
              </w:rPr>
              <w:t xml:space="preserve">. </w:t>
            </w:r>
            <w:proofErr w:type="gramStart"/>
            <w:r w:rsidRPr="00267ED9">
              <w:rPr>
                <w:sz w:val="24"/>
                <w:szCs w:val="24"/>
              </w:rPr>
              <w:t>Обеспечение соответствия нормативной базы ДОУ требованиям ФГОС ДО (санитарно-гигиенические условия, финансирование).</w:t>
            </w:r>
            <w:proofErr w:type="gramEnd"/>
            <w:r w:rsidRPr="00267ED9">
              <w:rPr>
                <w:sz w:val="24"/>
                <w:szCs w:val="24"/>
              </w:rPr>
              <w:t xml:space="preserve"> </w:t>
            </w:r>
            <w:r w:rsidRPr="00267ED9">
              <w:rPr>
                <w:sz w:val="24"/>
                <w:szCs w:val="24"/>
              </w:rPr>
              <w:lastRenderedPageBreak/>
              <w:t xml:space="preserve">Приведение в соответствие с требован7иями ФГОС дошкольного образования и новыми квалификационными характеристиками должностных инструкций работников дошкольных учреждений – </w:t>
            </w:r>
            <w:r w:rsidRPr="00267ED9">
              <w:rPr>
                <w:b/>
                <w:sz w:val="24"/>
                <w:szCs w:val="24"/>
              </w:rPr>
              <w:t>март-апрель 2014 год.</w:t>
            </w:r>
          </w:p>
        </w:tc>
      </w:tr>
      <w:tr w:rsidR="00B25334" w:rsidRPr="00267ED9" w:rsidTr="00932FA8">
        <w:tc>
          <w:tcPr>
            <w:tcW w:w="3119" w:type="dxa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proofErr w:type="gramStart"/>
            <w:r w:rsidRPr="00267ED9">
              <w:rPr>
                <w:sz w:val="24"/>
                <w:szCs w:val="24"/>
              </w:rPr>
              <w:t xml:space="preserve">Подготовка проекта постановления Правительства  КБР «О нормативах </w:t>
            </w:r>
            <w:proofErr w:type="spellStart"/>
            <w:r w:rsidRPr="00267ED9">
              <w:rPr>
                <w:sz w:val="24"/>
                <w:szCs w:val="24"/>
              </w:rPr>
              <w:t>подушевого</w:t>
            </w:r>
            <w:proofErr w:type="spellEnd"/>
            <w:r w:rsidRPr="00267ED9">
              <w:rPr>
                <w:sz w:val="24"/>
                <w:szCs w:val="24"/>
              </w:rPr>
              <w:t xml:space="preserve"> бюджетного финансирования и Методике расчета субвенций бюджетам муниципальных районов и городских округов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дошкольных и общеобразовательных учреждениях Кабардино-Балкарской Республики» - </w:t>
            </w:r>
            <w:r w:rsidRPr="00267ED9">
              <w:rPr>
                <w:b/>
                <w:sz w:val="24"/>
                <w:szCs w:val="24"/>
              </w:rPr>
              <w:t>февраль 2014 год.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Внесение изменений в нормативно-правовые акты, устанавливающие нормативное финансирование дошкольных образовательных учреждений – </w:t>
            </w:r>
            <w:r w:rsidRPr="00267ED9">
              <w:rPr>
                <w:b/>
                <w:sz w:val="24"/>
                <w:szCs w:val="24"/>
              </w:rPr>
              <w:t>март 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Внесение изменений в локальные акты, регулирующие установление заработной платы работников ДОУ, в том числе стимулирующих, надбавок, доплат, порядка и размера премирования. Внесение дополнений в бюджетное финансирование </w:t>
            </w:r>
            <w:proofErr w:type="gramStart"/>
            <w:r w:rsidRPr="00267ED9">
              <w:rPr>
                <w:sz w:val="24"/>
                <w:szCs w:val="24"/>
              </w:rPr>
              <w:t>на</w:t>
            </w:r>
            <w:proofErr w:type="gramEnd"/>
            <w:r w:rsidRPr="00267ED9">
              <w:rPr>
                <w:sz w:val="24"/>
                <w:szCs w:val="24"/>
              </w:rPr>
              <w:t>: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- повышение квалификации педагогов;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- обновление методического комплекса;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- создание развивающей среды в ДОУ в соответствии с ФГОС дошкольного образования – </w:t>
            </w: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</w:tr>
      <w:tr w:rsidR="00B25334" w:rsidRPr="00267ED9" w:rsidTr="00932FA8">
        <w:tc>
          <w:tcPr>
            <w:tcW w:w="3119" w:type="dxa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Контроль обеспечения соответствия нормативной базы ОУ требованиям ФГОС ДО – </w:t>
            </w: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Документарная проверка ОУ (полнота нормативной базы и ее соответствие) -  </w:t>
            </w: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</w:tr>
      <w:tr w:rsidR="00B25334" w:rsidRPr="00267ED9" w:rsidTr="00932FA8">
        <w:tc>
          <w:tcPr>
            <w:tcW w:w="3119" w:type="dxa"/>
            <w:vMerge w:val="restart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Организационное обеспечение внедрения ФГОС дошкольного образования</w:t>
            </w: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и проведение совещаний по вопросам внедрения ФГОС дошкольного образования с муниципальными образованиями республики – </w:t>
            </w:r>
            <w:r w:rsidRPr="00267ED9">
              <w:rPr>
                <w:b/>
                <w:sz w:val="24"/>
                <w:szCs w:val="24"/>
              </w:rPr>
              <w:t>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и проведение совещаний по вопросам внедрения ФГОС дошкольного образования с руководителями ОУ – </w:t>
            </w: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Методическое сопровождение по вопросам введения ФГОС дошкольного образования (обучающие консультации, семинары, педсоветы) –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</w:tr>
      <w:tr w:rsidR="00B25334" w:rsidRPr="00267ED9" w:rsidTr="00932FA8">
        <w:tc>
          <w:tcPr>
            <w:tcW w:w="3119" w:type="dxa"/>
            <w:vMerge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и проведение семинаров с руководителями образовательных учреждений, реализующих основную общеобразовательную программу дошкольного образования по разработке на основе ФГОС ДО основной общеобразовательной программы дошкольного образования – </w:t>
            </w:r>
            <w:r w:rsidRPr="00267ED9">
              <w:rPr>
                <w:b/>
                <w:sz w:val="24"/>
                <w:szCs w:val="24"/>
              </w:rPr>
              <w:t>март-май 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и проведение семинаров с руководителями, воспитателями образовательных учреждений, реализующих основную общеобразовательную программу дошкольного образования по разработке на основе ФГОС ДО основной общеобразовательной программы дошкольного образования с учетом региональных особенностей. Подготовка </w:t>
            </w:r>
            <w:proofErr w:type="spellStart"/>
            <w:r w:rsidRPr="00267ED9">
              <w:rPr>
                <w:sz w:val="24"/>
                <w:szCs w:val="24"/>
              </w:rPr>
              <w:t>инстуктивно-методического</w:t>
            </w:r>
            <w:proofErr w:type="spellEnd"/>
            <w:r w:rsidRPr="00267ED9">
              <w:rPr>
                <w:sz w:val="24"/>
                <w:szCs w:val="24"/>
              </w:rPr>
              <w:t xml:space="preserve"> письма по разработке ООП - </w:t>
            </w:r>
            <w:r w:rsidRPr="00267ED9">
              <w:rPr>
                <w:b/>
                <w:sz w:val="24"/>
                <w:szCs w:val="24"/>
              </w:rPr>
              <w:t>март-май 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Определение программ, реализуемых в ДОУ - </w:t>
            </w:r>
            <w:r w:rsidRPr="00267ED9">
              <w:rPr>
                <w:b/>
                <w:sz w:val="24"/>
                <w:szCs w:val="24"/>
              </w:rPr>
              <w:t>март-май 2014 год.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Разработка на основе ФГОС ДО Примерной общеобразовательной программы дошкольного учреждения – </w:t>
            </w:r>
            <w:r w:rsidRPr="00267ED9">
              <w:rPr>
                <w:b/>
                <w:sz w:val="24"/>
                <w:szCs w:val="24"/>
              </w:rPr>
              <w:t>август 2014 год.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</w:p>
        </w:tc>
      </w:tr>
      <w:tr w:rsidR="00B25334" w:rsidRPr="00267ED9" w:rsidTr="00932FA8">
        <w:tc>
          <w:tcPr>
            <w:tcW w:w="3119" w:type="dxa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Мониторинг готовности ОУ к введению ФГОС </w:t>
            </w:r>
            <w:proofErr w:type="gramStart"/>
            <w:r w:rsidRPr="00267ED9">
              <w:rPr>
                <w:sz w:val="24"/>
                <w:szCs w:val="24"/>
              </w:rPr>
              <w:t>ДО</w:t>
            </w:r>
            <w:proofErr w:type="gramEnd"/>
            <w:r w:rsidRPr="00267ED9">
              <w:rPr>
                <w:sz w:val="24"/>
                <w:szCs w:val="24"/>
              </w:rPr>
              <w:t xml:space="preserve"> – </w:t>
            </w:r>
            <w:r w:rsidRPr="00267ED9">
              <w:rPr>
                <w:b/>
                <w:sz w:val="24"/>
                <w:szCs w:val="24"/>
              </w:rPr>
              <w:t>февраль-апрель 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Разработка схемы самоанализа - </w:t>
            </w:r>
            <w:r w:rsidRPr="00267ED9">
              <w:rPr>
                <w:b/>
                <w:sz w:val="24"/>
                <w:szCs w:val="24"/>
              </w:rPr>
              <w:t>февраль-апрель 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67ED9">
              <w:rPr>
                <w:sz w:val="24"/>
                <w:szCs w:val="24"/>
              </w:rPr>
              <w:t>самообследования</w:t>
            </w:r>
            <w:proofErr w:type="spellEnd"/>
            <w:r w:rsidRPr="00267ED9">
              <w:rPr>
                <w:sz w:val="24"/>
                <w:szCs w:val="24"/>
              </w:rPr>
              <w:t xml:space="preserve"> состояния предметно-развивающей среды дошкольного учреждения в условиях подготовки к внедрению ФГОС </w:t>
            </w:r>
            <w:proofErr w:type="gramStart"/>
            <w:r w:rsidRPr="00267ED9">
              <w:rPr>
                <w:sz w:val="24"/>
                <w:szCs w:val="24"/>
              </w:rPr>
              <w:t>ДО</w:t>
            </w:r>
            <w:proofErr w:type="gramEnd"/>
            <w:r w:rsidRPr="00267ED9">
              <w:rPr>
                <w:sz w:val="24"/>
                <w:szCs w:val="24"/>
              </w:rPr>
              <w:t xml:space="preserve"> - </w:t>
            </w:r>
            <w:r w:rsidRPr="00267ED9">
              <w:rPr>
                <w:b/>
                <w:sz w:val="24"/>
                <w:szCs w:val="24"/>
              </w:rPr>
              <w:t>февраль-апрель 2014 год.</w:t>
            </w:r>
          </w:p>
        </w:tc>
      </w:tr>
      <w:tr w:rsidR="00B25334" w:rsidRPr="00267ED9" w:rsidTr="00932FA8">
        <w:tc>
          <w:tcPr>
            <w:tcW w:w="3119" w:type="dxa"/>
            <w:vMerge w:val="restart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Кадровое обеспечение внедрения ФГОС дошкольного образования</w:t>
            </w: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Разработка программ повышения квалификации для руководящих и педагогических работников дошкольного образования – </w:t>
            </w:r>
            <w:r w:rsidRPr="00267ED9">
              <w:rPr>
                <w:b/>
                <w:sz w:val="24"/>
                <w:szCs w:val="24"/>
              </w:rPr>
              <w:t>февраль-март 2014 год.</w:t>
            </w:r>
          </w:p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</w:p>
          <w:p w:rsidR="00B25334" w:rsidRPr="00267ED9" w:rsidRDefault="00B25334" w:rsidP="00932FA8">
            <w:pPr>
              <w:jc w:val="both"/>
              <w:rPr>
                <w:i/>
                <w:sz w:val="24"/>
                <w:szCs w:val="24"/>
              </w:rPr>
            </w:pPr>
            <w:r w:rsidRPr="00267ED9">
              <w:rPr>
                <w:i/>
                <w:sz w:val="24"/>
                <w:szCs w:val="24"/>
              </w:rPr>
              <w:t>По плану государственного бюджетного образовательного учреждения дополнительного профессионального образования Кабардино-Балкарский центр непрерывного профессионального развития.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Обеспечение прохождения внеочередного повышения квалификации для руководящих и педагогических работников в свете внедрения ФГОС ДО – </w:t>
            </w: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Создание плана-графика повышения квалификации руководителей и педагогических работников дошкольного образовательного учреждения в связи с введением ФГОС </w:t>
            </w:r>
            <w:proofErr w:type="gramStart"/>
            <w:r w:rsidRPr="00267ED9">
              <w:rPr>
                <w:sz w:val="24"/>
                <w:szCs w:val="24"/>
              </w:rPr>
              <w:t>ДО</w:t>
            </w:r>
            <w:proofErr w:type="gramEnd"/>
            <w:r w:rsidRPr="00267ED9">
              <w:rPr>
                <w:sz w:val="24"/>
                <w:szCs w:val="24"/>
              </w:rPr>
              <w:t xml:space="preserve"> – </w:t>
            </w:r>
            <w:r w:rsidRPr="00267ED9">
              <w:rPr>
                <w:b/>
                <w:sz w:val="24"/>
                <w:szCs w:val="24"/>
              </w:rPr>
              <w:t>февраль-май 2014 год.</w:t>
            </w:r>
          </w:p>
        </w:tc>
      </w:tr>
      <w:tr w:rsidR="00B25334" w:rsidRPr="00267ED9" w:rsidTr="00932FA8">
        <w:tc>
          <w:tcPr>
            <w:tcW w:w="3119" w:type="dxa"/>
            <w:vMerge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67ED9">
              <w:rPr>
                <w:sz w:val="24"/>
                <w:szCs w:val="24"/>
              </w:rPr>
              <w:t>вебинаров</w:t>
            </w:r>
            <w:proofErr w:type="spellEnd"/>
            <w:r w:rsidRPr="00267ED9">
              <w:rPr>
                <w:sz w:val="24"/>
                <w:szCs w:val="24"/>
              </w:rPr>
              <w:t xml:space="preserve"> и семинаров по проблемам введения ФГОС ДО с </w:t>
            </w:r>
            <w:r w:rsidRPr="00267ED9">
              <w:rPr>
                <w:sz w:val="24"/>
                <w:szCs w:val="24"/>
              </w:rPr>
              <w:lastRenderedPageBreak/>
              <w:t>привлечением разработчиков ФГОС дошкольного образования</w:t>
            </w:r>
            <w:proofErr w:type="gramStart"/>
            <w:r w:rsidRPr="00267ED9">
              <w:rPr>
                <w:sz w:val="24"/>
                <w:szCs w:val="24"/>
              </w:rPr>
              <w:t>.</w:t>
            </w:r>
            <w:proofErr w:type="gramEnd"/>
            <w:r w:rsidRPr="00267ED9">
              <w:rPr>
                <w:sz w:val="24"/>
                <w:szCs w:val="24"/>
              </w:rPr>
              <w:t xml:space="preserve"> - </w:t>
            </w:r>
            <w:proofErr w:type="gramStart"/>
            <w:r w:rsidRPr="00267ED9">
              <w:rPr>
                <w:b/>
                <w:sz w:val="24"/>
                <w:szCs w:val="24"/>
              </w:rPr>
              <w:t>ф</w:t>
            </w:r>
            <w:proofErr w:type="gramEnd"/>
            <w:r w:rsidRPr="00267ED9">
              <w:rPr>
                <w:b/>
                <w:sz w:val="24"/>
                <w:szCs w:val="24"/>
              </w:rPr>
              <w:t>евраль-декабрь 2014 год.</w:t>
            </w:r>
          </w:p>
          <w:p w:rsidR="00B25334" w:rsidRPr="00267ED9" w:rsidRDefault="00B25334" w:rsidP="00932FA8">
            <w:pPr>
              <w:jc w:val="both"/>
              <w:rPr>
                <w:i/>
                <w:sz w:val="24"/>
                <w:szCs w:val="24"/>
              </w:rPr>
            </w:pP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i/>
                <w:sz w:val="24"/>
                <w:szCs w:val="24"/>
              </w:rPr>
              <w:t>По плану государственного бюджетного образовательного учреждения дополнительного профессионального образования Кабардино-Балкарский центр непрерывного профессионального развития.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lastRenderedPageBreak/>
              <w:t xml:space="preserve">Организация деятельности ОУ для участия в семинарах по </w:t>
            </w:r>
            <w:r w:rsidRPr="00267ED9">
              <w:rPr>
                <w:sz w:val="24"/>
                <w:szCs w:val="24"/>
              </w:rPr>
              <w:lastRenderedPageBreak/>
              <w:t xml:space="preserve">проблемам введения ФГОС </w:t>
            </w:r>
            <w:proofErr w:type="gramStart"/>
            <w:r w:rsidRPr="00267ED9">
              <w:rPr>
                <w:sz w:val="24"/>
                <w:szCs w:val="24"/>
              </w:rPr>
              <w:t>ДО</w:t>
            </w:r>
            <w:proofErr w:type="gramEnd"/>
            <w:r w:rsidRPr="00267ED9">
              <w:rPr>
                <w:sz w:val="24"/>
                <w:szCs w:val="24"/>
              </w:rPr>
              <w:t xml:space="preserve"> - </w:t>
            </w:r>
            <w:r w:rsidRPr="00267ED9">
              <w:rPr>
                <w:b/>
                <w:sz w:val="24"/>
                <w:szCs w:val="24"/>
              </w:rPr>
              <w:t>февраль-декабрь 2014 год.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lastRenderedPageBreak/>
              <w:t xml:space="preserve">Участие в семинарах по проблемам введения ФГОС </w:t>
            </w:r>
            <w:proofErr w:type="gramStart"/>
            <w:r w:rsidRPr="00267ED9">
              <w:rPr>
                <w:sz w:val="24"/>
                <w:szCs w:val="24"/>
              </w:rPr>
              <w:lastRenderedPageBreak/>
              <w:t>ДО</w:t>
            </w:r>
            <w:proofErr w:type="gramEnd"/>
            <w:r w:rsidRPr="00267ED9">
              <w:rPr>
                <w:sz w:val="24"/>
                <w:szCs w:val="24"/>
              </w:rPr>
              <w:t xml:space="preserve"> - </w:t>
            </w:r>
            <w:r w:rsidRPr="00267ED9">
              <w:rPr>
                <w:b/>
                <w:sz w:val="24"/>
                <w:szCs w:val="24"/>
              </w:rPr>
              <w:t>февраль-декабрь 2014 год.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</w:p>
        </w:tc>
      </w:tr>
      <w:tr w:rsidR="00B25334" w:rsidRPr="00267ED9" w:rsidTr="00932FA8">
        <w:tc>
          <w:tcPr>
            <w:tcW w:w="3119" w:type="dxa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работы секции работников дошкольного образования в рамках августовских педагогических конференций «Обобщение практики подготовки образовательных учреждений, реализующих основную общеобразовательную программу дошкольного образования к введению ФГОС дошкольного образования» - </w:t>
            </w:r>
            <w:r w:rsidRPr="00267ED9">
              <w:rPr>
                <w:b/>
                <w:sz w:val="24"/>
                <w:szCs w:val="24"/>
              </w:rPr>
              <w:t>август 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работы секции работников дошкольного образования в рамках августовских педагогических конференций в муниципальных образованиях республики – </w:t>
            </w:r>
            <w:r w:rsidRPr="00267ED9">
              <w:rPr>
                <w:b/>
                <w:sz w:val="24"/>
                <w:szCs w:val="24"/>
              </w:rPr>
              <w:t>август 2014 год.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Участие в секциях работников дошкольного образования в рамках августовских педагогических конференций </w:t>
            </w:r>
            <w:r w:rsidRPr="00267ED9">
              <w:rPr>
                <w:b/>
                <w:sz w:val="24"/>
                <w:szCs w:val="24"/>
              </w:rPr>
              <w:t>– август 2014 год.</w:t>
            </w:r>
          </w:p>
        </w:tc>
      </w:tr>
      <w:tr w:rsidR="00B25334" w:rsidRPr="00267ED9" w:rsidTr="00932FA8">
        <w:tc>
          <w:tcPr>
            <w:tcW w:w="3119" w:type="dxa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 xml:space="preserve">Создание материально-технических условий в соответствии с требованиями ФГОС </w:t>
            </w:r>
            <w:proofErr w:type="gramStart"/>
            <w:r w:rsidRPr="00267ED9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Проведение анализа материально-технических условий внедрения </w:t>
            </w:r>
            <w:r w:rsidRPr="00267ED9">
              <w:rPr>
                <w:caps/>
                <w:sz w:val="24"/>
                <w:szCs w:val="24"/>
              </w:rPr>
              <w:t xml:space="preserve">ФГОС ДО – </w:t>
            </w:r>
            <w:r w:rsidRPr="00267ED9">
              <w:rPr>
                <w:b/>
                <w:caps/>
                <w:sz w:val="24"/>
                <w:szCs w:val="24"/>
              </w:rPr>
              <w:t>2014 г.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Проведение обследования состояния материально-технической базы </w:t>
            </w:r>
          </w:p>
          <w:p w:rsidR="00B25334" w:rsidRPr="00267ED9" w:rsidRDefault="00B25334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ОУ в соответствии с ФГОС ДО – </w:t>
            </w:r>
            <w:r w:rsidRPr="00267ED9">
              <w:rPr>
                <w:b/>
                <w:sz w:val="24"/>
                <w:szCs w:val="24"/>
              </w:rPr>
              <w:t>2014 г</w:t>
            </w:r>
            <w:r w:rsidRPr="00267ED9">
              <w:rPr>
                <w:sz w:val="24"/>
                <w:szCs w:val="24"/>
              </w:rPr>
              <w:t xml:space="preserve">. Подготовка аналитического отчета в </w:t>
            </w:r>
            <w:proofErr w:type="spellStart"/>
            <w:r w:rsidRPr="00267ED9">
              <w:rPr>
                <w:sz w:val="24"/>
                <w:szCs w:val="24"/>
              </w:rPr>
              <w:t>Минобрнауки</w:t>
            </w:r>
            <w:proofErr w:type="spellEnd"/>
            <w:r w:rsidRPr="00267ED9">
              <w:rPr>
                <w:sz w:val="24"/>
                <w:szCs w:val="24"/>
              </w:rPr>
              <w:t xml:space="preserve"> КБР.</w:t>
            </w:r>
          </w:p>
        </w:tc>
      </w:tr>
      <w:tr w:rsidR="00B25334" w:rsidRPr="00267ED9" w:rsidTr="00932FA8">
        <w:tc>
          <w:tcPr>
            <w:tcW w:w="3119" w:type="dxa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Информирование об обеспечении ФГОС дошкольного образования</w:t>
            </w: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Информационно-методическое сопровождение введения ФГОС дошкольного образования через сайт </w:t>
            </w:r>
            <w:proofErr w:type="spellStart"/>
            <w:r w:rsidRPr="00267ED9">
              <w:rPr>
                <w:sz w:val="24"/>
                <w:szCs w:val="24"/>
              </w:rPr>
              <w:t>Минобрнауки</w:t>
            </w:r>
            <w:proofErr w:type="spellEnd"/>
            <w:r w:rsidRPr="00267ED9">
              <w:rPr>
                <w:sz w:val="24"/>
                <w:szCs w:val="24"/>
              </w:rPr>
              <w:t xml:space="preserve"> КБР </w:t>
            </w:r>
            <w:hyperlink r:id="rId5" w:history="1">
              <w:r w:rsidRPr="00267ED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267ED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67ED9">
                <w:rPr>
                  <w:rStyle w:val="a3"/>
                  <w:sz w:val="24"/>
                  <w:szCs w:val="24"/>
                  <w:lang w:val="en-US"/>
                </w:rPr>
                <w:t>edukbr</w:t>
              </w:r>
              <w:proofErr w:type="spellEnd"/>
              <w:r w:rsidRPr="00267ED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67ED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67ED9">
              <w:rPr>
                <w:sz w:val="24"/>
                <w:szCs w:val="24"/>
              </w:rPr>
              <w:t xml:space="preserve"> – </w:t>
            </w:r>
            <w:r w:rsidRPr="00267ED9">
              <w:rPr>
                <w:b/>
                <w:sz w:val="24"/>
                <w:szCs w:val="24"/>
              </w:rPr>
              <w:t>постоянно.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Информационно-методическое сопровождение введения ФГОС дошкольного образования через ресурсные центры муниципальных образований республики – </w:t>
            </w:r>
            <w:r w:rsidRPr="00267ED9">
              <w:rPr>
                <w:b/>
                <w:sz w:val="24"/>
                <w:szCs w:val="24"/>
              </w:rPr>
              <w:t>постоянно.</w:t>
            </w:r>
          </w:p>
        </w:tc>
        <w:tc>
          <w:tcPr>
            <w:tcW w:w="3402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Создание и сопровождение на школьном сайте тематического раздела «О ходе реализации ФГОС дошкольного образования в ОУ»– </w:t>
            </w:r>
            <w:r w:rsidRPr="00267ED9">
              <w:rPr>
                <w:b/>
                <w:sz w:val="24"/>
                <w:szCs w:val="24"/>
              </w:rPr>
              <w:t>постоянно.</w:t>
            </w:r>
          </w:p>
        </w:tc>
      </w:tr>
      <w:tr w:rsidR="00B25334" w:rsidRPr="00267ED9" w:rsidTr="00932FA8">
        <w:tc>
          <w:tcPr>
            <w:tcW w:w="3119" w:type="dxa"/>
          </w:tcPr>
          <w:p w:rsidR="00B25334" w:rsidRPr="00267ED9" w:rsidRDefault="00B25334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Публикации СМИ о ходе реализации ФГОС дошкольного образования – </w:t>
            </w:r>
            <w:r w:rsidRPr="00267ED9">
              <w:rPr>
                <w:b/>
                <w:sz w:val="24"/>
                <w:szCs w:val="24"/>
              </w:rPr>
              <w:t>по мере необходимости.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25334" w:rsidRPr="00267ED9" w:rsidRDefault="00B25334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Работа со СМИ по теме: «О ходе реализации ФГОС дошкольного образования» – </w:t>
            </w:r>
            <w:r w:rsidRPr="00267ED9">
              <w:rPr>
                <w:b/>
                <w:sz w:val="24"/>
                <w:szCs w:val="24"/>
              </w:rPr>
              <w:t>по мере необходимости.</w:t>
            </w:r>
          </w:p>
        </w:tc>
      </w:tr>
    </w:tbl>
    <w:p w:rsidR="00B25334" w:rsidRPr="00267ED9" w:rsidRDefault="00B25334" w:rsidP="00B25334">
      <w:pPr>
        <w:jc w:val="center"/>
        <w:rPr>
          <w:b/>
          <w:sz w:val="24"/>
          <w:szCs w:val="24"/>
        </w:rPr>
      </w:pPr>
    </w:p>
    <w:p w:rsidR="00B25334" w:rsidRDefault="00B25334" w:rsidP="00B25334">
      <w:pPr>
        <w:jc w:val="both"/>
        <w:rPr>
          <w:sz w:val="28"/>
          <w:szCs w:val="28"/>
        </w:rPr>
        <w:sectPr w:rsidR="00B25334" w:rsidSect="00FC32E0">
          <w:pgSz w:w="16838" w:h="11906" w:orient="landscape"/>
          <w:pgMar w:top="993" w:right="851" w:bottom="851" w:left="1418" w:header="709" w:footer="709" w:gutter="0"/>
          <w:cols w:space="708"/>
          <w:docGrid w:linePitch="360"/>
        </w:sectPr>
      </w:pPr>
    </w:p>
    <w:p w:rsidR="00B25334" w:rsidRPr="00C869CC" w:rsidRDefault="00B25334" w:rsidP="00B25334">
      <w:pPr>
        <w:ind w:left="6237"/>
        <w:jc w:val="center"/>
        <w:rPr>
          <w:sz w:val="28"/>
          <w:szCs w:val="28"/>
          <w:u w:val="single"/>
        </w:rPr>
      </w:pPr>
      <w:r w:rsidRPr="00C869CC">
        <w:rPr>
          <w:sz w:val="28"/>
          <w:szCs w:val="28"/>
          <w:u w:val="single"/>
        </w:rPr>
        <w:lastRenderedPageBreak/>
        <w:t>Приложение № 2</w:t>
      </w:r>
      <w:r w:rsidRPr="00C869CC">
        <w:rPr>
          <w:sz w:val="28"/>
          <w:szCs w:val="28"/>
          <w:u w:val="single"/>
        </w:rPr>
        <w:tab/>
      </w:r>
    </w:p>
    <w:p w:rsidR="00B25334" w:rsidRDefault="00B25334" w:rsidP="00B25334">
      <w:pPr>
        <w:jc w:val="right"/>
        <w:rPr>
          <w:sz w:val="28"/>
          <w:szCs w:val="28"/>
        </w:rPr>
      </w:pPr>
      <w:r w:rsidRPr="00CD0F89"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</w:t>
      </w:r>
    </w:p>
    <w:p w:rsidR="00B25334" w:rsidRPr="00C869CC" w:rsidRDefault="00B25334" w:rsidP="00B25334">
      <w:pPr>
        <w:jc w:val="right"/>
        <w:rPr>
          <w:sz w:val="28"/>
          <w:szCs w:val="28"/>
          <w:u w:val="single"/>
        </w:rPr>
      </w:pPr>
      <w:r w:rsidRPr="00C869CC">
        <w:rPr>
          <w:sz w:val="28"/>
          <w:szCs w:val="28"/>
          <w:u w:val="single"/>
        </w:rPr>
        <w:t>от «07» февраля 2014 г. № 107</w:t>
      </w:r>
    </w:p>
    <w:p w:rsidR="00B25334" w:rsidRDefault="00B25334" w:rsidP="00B25334">
      <w:pPr>
        <w:jc w:val="center"/>
        <w:rPr>
          <w:b/>
          <w:sz w:val="28"/>
          <w:szCs w:val="28"/>
        </w:rPr>
      </w:pPr>
    </w:p>
    <w:p w:rsidR="00B25334" w:rsidRDefault="00B25334" w:rsidP="00B25334">
      <w:pPr>
        <w:jc w:val="center"/>
        <w:rPr>
          <w:b/>
          <w:sz w:val="28"/>
          <w:szCs w:val="28"/>
        </w:rPr>
      </w:pPr>
      <w:r w:rsidRPr="0064490B">
        <w:rPr>
          <w:b/>
          <w:sz w:val="28"/>
          <w:szCs w:val="28"/>
        </w:rPr>
        <w:t xml:space="preserve">Состав </w:t>
      </w:r>
    </w:p>
    <w:p w:rsidR="00B25334" w:rsidRPr="0064490B" w:rsidRDefault="00B25334" w:rsidP="00B25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республиканского координационного совета</w:t>
      </w:r>
    </w:p>
    <w:p w:rsidR="00B25334" w:rsidRDefault="00B25334" w:rsidP="00B25334">
      <w:pPr>
        <w:jc w:val="center"/>
        <w:rPr>
          <w:b/>
          <w:sz w:val="28"/>
          <w:szCs w:val="28"/>
        </w:rPr>
      </w:pPr>
      <w:r w:rsidRPr="0064490B">
        <w:rPr>
          <w:b/>
          <w:sz w:val="28"/>
          <w:szCs w:val="28"/>
        </w:rPr>
        <w:t xml:space="preserve">по введению </w:t>
      </w:r>
      <w:proofErr w:type="gramStart"/>
      <w:r>
        <w:rPr>
          <w:b/>
          <w:sz w:val="28"/>
          <w:szCs w:val="28"/>
        </w:rPr>
        <w:t>федеральных</w:t>
      </w:r>
      <w:proofErr w:type="gramEnd"/>
      <w:r>
        <w:rPr>
          <w:b/>
          <w:sz w:val="28"/>
          <w:szCs w:val="28"/>
        </w:rPr>
        <w:t xml:space="preserve"> государственных образовательных </w:t>
      </w:r>
    </w:p>
    <w:p w:rsidR="00B25334" w:rsidRPr="0064490B" w:rsidRDefault="00B25334" w:rsidP="00B25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стандартов дошкольного образования</w:t>
      </w:r>
    </w:p>
    <w:p w:rsidR="00B25334" w:rsidRDefault="00B25334" w:rsidP="00B25334">
      <w:pPr>
        <w:jc w:val="both"/>
        <w:rPr>
          <w:sz w:val="28"/>
          <w:szCs w:val="28"/>
        </w:rPr>
      </w:pPr>
    </w:p>
    <w:p w:rsidR="00B25334" w:rsidRDefault="00B25334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Емузова</w:t>
      </w:r>
      <w:proofErr w:type="spellEnd"/>
      <w:r>
        <w:rPr>
          <w:sz w:val="28"/>
          <w:szCs w:val="28"/>
        </w:rPr>
        <w:t xml:space="preserve"> Н.Г. – и.о. министра образования и науки КБР, председатель координационного совета;</w:t>
      </w:r>
    </w:p>
    <w:p w:rsidR="00B25334" w:rsidRDefault="00B25334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Муртазов</w:t>
      </w:r>
      <w:proofErr w:type="spellEnd"/>
      <w:r>
        <w:rPr>
          <w:sz w:val="28"/>
          <w:szCs w:val="28"/>
        </w:rPr>
        <w:t xml:space="preserve"> Б.С. – заместитель министра образования и науки КБР, зам. председателя;</w:t>
      </w:r>
    </w:p>
    <w:p w:rsidR="00B25334" w:rsidRDefault="00B25334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Темрокова</w:t>
      </w:r>
      <w:proofErr w:type="spellEnd"/>
      <w:r>
        <w:rPr>
          <w:sz w:val="28"/>
          <w:szCs w:val="28"/>
        </w:rPr>
        <w:t xml:space="preserve"> И.К. - начальник отдела дошкольного и общего 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КБР, член рабочей группы;</w:t>
      </w:r>
    </w:p>
    <w:p w:rsidR="00B25334" w:rsidRDefault="00B25334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Жарикова</w:t>
      </w:r>
      <w:proofErr w:type="spellEnd"/>
      <w:r>
        <w:rPr>
          <w:sz w:val="28"/>
          <w:szCs w:val="28"/>
        </w:rPr>
        <w:t xml:space="preserve"> Е.В. - начальник отдела программ развития и информатизации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КБР, член рабочей группы;</w:t>
      </w:r>
    </w:p>
    <w:p w:rsidR="00B25334" w:rsidRPr="00844153" w:rsidRDefault="00B25334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Кушчетеров</w:t>
      </w:r>
      <w:proofErr w:type="spellEnd"/>
      <w:r>
        <w:rPr>
          <w:sz w:val="28"/>
          <w:szCs w:val="28"/>
        </w:rPr>
        <w:t xml:space="preserve"> А.В. - </w:t>
      </w:r>
      <w:r w:rsidRPr="00844153">
        <w:rPr>
          <w:sz w:val="28"/>
          <w:szCs w:val="28"/>
        </w:rPr>
        <w:t>директор государственного бюджетного образовательного учреждения дополнительного профессионального образования Кабардино-Балкарский центр непрерывного профессионального развития, член рабочей группы;</w:t>
      </w:r>
    </w:p>
    <w:p w:rsidR="00B25334" w:rsidRDefault="00B25334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Жемухов</w:t>
      </w:r>
      <w:proofErr w:type="spellEnd"/>
      <w:r>
        <w:rPr>
          <w:sz w:val="28"/>
          <w:szCs w:val="28"/>
        </w:rPr>
        <w:t xml:space="preserve"> С.Н. - </w:t>
      </w:r>
      <w:r w:rsidRPr="00E41494">
        <w:rPr>
          <w:sz w:val="28"/>
          <w:szCs w:val="28"/>
        </w:rPr>
        <w:t xml:space="preserve">начальник органа управления образованием </w:t>
      </w:r>
      <w:r>
        <w:rPr>
          <w:sz w:val="28"/>
          <w:szCs w:val="28"/>
        </w:rPr>
        <w:t xml:space="preserve">местной </w:t>
      </w:r>
      <w:r w:rsidRPr="00E4149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</w:t>
      </w:r>
      <w:r w:rsidRPr="00E4149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член рабочей группы (по согласованию);</w:t>
      </w:r>
    </w:p>
    <w:p w:rsidR="00B25334" w:rsidRDefault="00B25334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Маерле</w:t>
      </w:r>
      <w:proofErr w:type="spellEnd"/>
      <w:r>
        <w:rPr>
          <w:sz w:val="28"/>
          <w:szCs w:val="28"/>
        </w:rPr>
        <w:t xml:space="preserve"> Г.В. - </w:t>
      </w:r>
      <w:r w:rsidRPr="00E41494">
        <w:rPr>
          <w:sz w:val="28"/>
          <w:szCs w:val="28"/>
        </w:rPr>
        <w:t xml:space="preserve">начальник органа управления образованием </w:t>
      </w:r>
      <w:r>
        <w:rPr>
          <w:sz w:val="28"/>
          <w:szCs w:val="28"/>
        </w:rPr>
        <w:t xml:space="preserve">местной </w:t>
      </w:r>
      <w:r w:rsidRPr="00E414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Майского </w:t>
      </w:r>
      <w:r w:rsidRPr="00E4149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член рабочей группы (по согласованию);</w:t>
      </w:r>
    </w:p>
    <w:p w:rsidR="00B25334" w:rsidRDefault="00B25334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Казакова З.М. – директор муниципального казенного образовательного учреждения «Средняя общеобразовательная школа № 21» г.о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альчик (по согласованию);</w:t>
      </w:r>
    </w:p>
    <w:p w:rsidR="00B25334" w:rsidRDefault="00B25334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Склярова Т.А. - </w:t>
      </w:r>
      <w:r w:rsidRPr="00E41494">
        <w:rPr>
          <w:sz w:val="28"/>
          <w:szCs w:val="28"/>
        </w:rPr>
        <w:t xml:space="preserve">начальник органа управления образованием </w:t>
      </w:r>
      <w:r>
        <w:rPr>
          <w:sz w:val="28"/>
          <w:szCs w:val="28"/>
        </w:rPr>
        <w:t xml:space="preserve">местной </w:t>
      </w:r>
      <w:r w:rsidRPr="00E414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Прохладный, член рабочей группы (по согласованию).</w:t>
      </w:r>
    </w:p>
    <w:p w:rsidR="00B25334" w:rsidRDefault="00B25334" w:rsidP="00B25334">
      <w:pPr>
        <w:jc w:val="both"/>
        <w:rPr>
          <w:sz w:val="28"/>
          <w:szCs w:val="28"/>
        </w:rPr>
      </w:pPr>
    </w:p>
    <w:p w:rsidR="00B25334" w:rsidRDefault="00B25334" w:rsidP="00B25334">
      <w:pPr>
        <w:jc w:val="both"/>
        <w:rPr>
          <w:sz w:val="28"/>
          <w:szCs w:val="28"/>
        </w:rPr>
      </w:pPr>
    </w:p>
    <w:p w:rsidR="00B25334" w:rsidRDefault="00B25334" w:rsidP="00B25334">
      <w:pPr>
        <w:jc w:val="center"/>
        <w:rPr>
          <w:sz w:val="28"/>
          <w:szCs w:val="28"/>
        </w:rPr>
      </w:pPr>
    </w:p>
    <w:p w:rsidR="00B25334" w:rsidRPr="003F45AB" w:rsidRDefault="00B25334" w:rsidP="00B253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25334" w:rsidRDefault="00B25334" w:rsidP="00B25334"/>
    <w:p w:rsidR="00B25334" w:rsidRDefault="00B25334" w:rsidP="00B25334">
      <w:pPr>
        <w:jc w:val="center"/>
        <w:rPr>
          <w:sz w:val="28"/>
          <w:szCs w:val="28"/>
        </w:rPr>
      </w:pPr>
    </w:p>
    <w:p w:rsidR="00B25334" w:rsidRDefault="00B25334" w:rsidP="00B25334">
      <w:pPr>
        <w:jc w:val="center"/>
        <w:rPr>
          <w:sz w:val="28"/>
          <w:szCs w:val="28"/>
        </w:rPr>
      </w:pPr>
    </w:p>
    <w:p w:rsidR="00B25334" w:rsidRDefault="00B25334" w:rsidP="00B25334">
      <w:pPr>
        <w:jc w:val="center"/>
        <w:rPr>
          <w:b/>
          <w:sz w:val="28"/>
          <w:szCs w:val="28"/>
        </w:rPr>
      </w:pPr>
    </w:p>
    <w:p w:rsidR="00B25334" w:rsidRDefault="00B25334" w:rsidP="00B25334">
      <w:pPr>
        <w:jc w:val="center"/>
        <w:rPr>
          <w:b/>
          <w:sz w:val="28"/>
          <w:szCs w:val="28"/>
        </w:rPr>
      </w:pPr>
    </w:p>
    <w:p w:rsidR="00B25334" w:rsidRDefault="00B25334" w:rsidP="00B25334">
      <w:pPr>
        <w:jc w:val="center"/>
        <w:rPr>
          <w:b/>
          <w:sz w:val="28"/>
          <w:szCs w:val="28"/>
        </w:rPr>
      </w:pPr>
    </w:p>
    <w:p w:rsidR="00A638A7" w:rsidRDefault="00A638A7"/>
    <w:sectPr w:rsidR="00A638A7" w:rsidSect="005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DBD"/>
    <w:multiLevelType w:val="hybridMultilevel"/>
    <w:tmpl w:val="C0D8D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5334"/>
    <w:rsid w:val="001F51AC"/>
    <w:rsid w:val="005D6C80"/>
    <w:rsid w:val="00A638A7"/>
    <w:rsid w:val="00B2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2017-12-12T12:35:00Z</dcterms:created>
  <dcterms:modified xsi:type="dcterms:W3CDTF">2017-12-12T12:35:00Z</dcterms:modified>
</cp:coreProperties>
</file>