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34" w:rsidRDefault="006C3934" w:rsidP="00BD0B89">
      <w:pPr>
        <w:ind w:left="75" w:right="75" w:hanging="75"/>
        <w:jc w:val="right"/>
        <w:rPr>
          <w:b/>
        </w:rPr>
      </w:pPr>
      <w:r>
        <w:rPr>
          <w:b/>
        </w:rPr>
        <w:t xml:space="preserve">Приложение 1 </w:t>
      </w:r>
    </w:p>
    <w:p w:rsidR="006C3934" w:rsidRPr="00B31DEA" w:rsidRDefault="006C3934" w:rsidP="00BD0B89">
      <w:pPr>
        <w:ind w:left="75" w:right="75" w:hanging="75"/>
        <w:jc w:val="right"/>
      </w:pPr>
      <w:r w:rsidRPr="00B31DEA">
        <w:t xml:space="preserve">утверждено приказом МКОУ </w:t>
      </w:r>
    </w:p>
    <w:p w:rsidR="006C3934" w:rsidRPr="00B31DEA" w:rsidRDefault="006C3934" w:rsidP="00BD0B89">
      <w:pPr>
        <w:ind w:left="75" w:right="75" w:hanging="75"/>
        <w:jc w:val="right"/>
      </w:pPr>
      <w:r w:rsidRPr="00B31DEA">
        <w:t>«СОШ им.П.П.Грицая ст</w:t>
      </w:r>
      <w:proofErr w:type="gramStart"/>
      <w:r w:rsidRPr="00B31DEA">
        <w:t>.С</w:t>
      </w:r>
      <w:proofErr w:type="gramEnd"/>
      <w:r w:rsidRPr="00B31DEA">
        <w:t xml:space="preserve">олдатской» </w:t>
      </w:r>
    </w:p>
    <w:p w:rsidR="006C3934" w:rsidRPr="00B31DEA" w:rsidRDefault="006C3934" w:rsidP="00BD0B89">
      <w:pPr>
        <w:ind w:left="75" w:right="75" w:hanging="75"/>
        <w:jc w:val="right"/>
      </w:pPr>
      <w:r w:rsidRPr="00B31DEA">
        <w:t>от 04.07.2016г.№ 144</w:t>
      </w:r>
    </w:p>
    <w:p w:rsidR="00AF609C" w:rsidRPr="008629C8" w:rsidRDefault="00AF609C" w:rsidP="00BD0B89">
      <w:pPr>
        <w:jc w:val="center"/>
        <w:rPr>
          <w:b/>
        </w:rPr>
      </w:pPr>
      <w:r w:rsidRPr="008629C8">
        <w:rPr>
          <w:b/>
        </w:rPr>
        <w:t xml:space="preserve">Правила использования сети Интернет </w:t>
      </w:r>
      <w:r w:rsidRPr="008629C8">
        <w:rPr>
          <w:b/>
        </w:rPr>
        <w:br/>
        <w:t>в образовательном учреждении</w:t>
      </w:r>
    </w:p>
    <w:p w:rsidR="00AF609C" w:rsidRPr="008629C8" w:rsidRDefault="00AF609C" w:rsidP="00BD0B89">
      <w:pPr>
        <w:jc w:val="center"/>
        <w:rPr>
          <w:b/>
        </w:rPr>
      </w:pPr>
      <w:bookmarkStart w:id="0" w:name="_Toc154345613"/>
    </w:p>
    <w:p w:rsidR="00AF609C" w:rsidRPr="008629C8" w:rsidRDefault="00AF609C" w:rsidP="00BD0B89">
      <w:pPr>
        <w:jc w:val="center"/>
        <w:rPr>
          <w:b/>
        </w:rPr>
      </w:pPr>
      <w:r w:rsidRPr="008629C8">
        <w:rPr>
          <w:b/>
        </w:rPr>
        <w:t>1. Общие положения</w:t>
      </w:r>
      <w:bookmarkEnd w:id="0"/>
    </w:p>
    <w:p w:rsidR="00AF609C" w:rsidRPr="008629C8" w:rsidRDefault="00AF609C" w:rsidP="00BD0B89">
      <w:pPr>
        <w:ind w:firstLine="539"/>
        <w:jc w:val="both"/>
      </w:pPr>
      <w:r w:rsidRPr="008629C8">
        <w:t>1.1. Настоящие Правила регулируют условия и порядок применения ресурсов сети Интернет учащимися, преподавателями и сотрудниками в образовательных учреждениях.</w:t>
      </w:r>
    </w:p>
    <w:p w:rsidR="00AF609C" w:rsidRPr="008629C8" w:rsidRDefault="00AF609C" w:rsidP="00BD0B89">
      <w:pPr>
        <w:ind w:firstLine="540"/>
        <w:jc w:val="both"/>
      </w:pPr>
      <w:r w:rsidRPr="008629C8">
        <w:t>1.2. Настоящие Правила имеют статус локального нормативного акта 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AF609C" w:rsidRPr="008629C8" w:rsidRDefault="00AF609C" w:rsidP="00BD0B89">
      <w:pPr>
        <w:ind w:firstLine="540"/>
        <w:jc w:val="both"/>
      </w:pPr>
      <w:r w:rsidRPr="008629C8">
        <w:t>1.3. Использование сети Интернет в образовательном учреждении подчинено следующим принципам: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соответствия образовательным целям;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4"/>
        </w:rPr>
      </w:pPr>
      <w:r w:rsidRPr="008629C8">
        <w:rPr>
          <w:spacing w:val="-4"/>
        </w:rPr>
        <w:t>способствования гармоничному формированию и развитию личности;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4"/>
        </w:rPr>
      </w:pPr>
      <w:r w:rsidRPr="008629C8">
        <w:rPr>
          <w:spacing w:val="-4"/>
        </w:rPr>
        <w:t>уважения закона, авторских и смежных прав, а также иных прав, чести и   достоинства других граждан и пользователей сети Интернет;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приобретения новых навыков и знаний;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расширения применяемого спектра учебных и наглядных пособий;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социализации личности, введения в информационное общество.</w:t>
      </w:r>
    </w:p>
    <w:p w:rsidR="00AF609C" w:rsidRPr="008629C8" w:rsidRDefault="00AF609C" w:rsidP="00BD0B89">
      <w:pPr>
        <w:ind w:firstLine="540"/>
        <w:jc w:val="both"/>
      </w:pPr>
    </w:p>
    <w:p w:rsidR="00AF609C" w:rsidRPr="008629C8" w:rsidRDefault="00AF609C" w:rsidP="00BD0B89">
      <w:pPr>
        <w:jc w:val="center"/>
        <w:rPr>
          <w:b/>
        </w:rPr>
      </w:pPr>
      <w:bookmarkStart w:id="1" w:name="_Toc154345614"/>
      <w:r w:rsidRPr="008629C8">
        <w:rPr>
          <w:b/>
        </w:rPr>
        <w:t xml:space="preserve">2. Организация и политика использования сети Интернет </w:t>
      </w:r>
      <w:r w:rsidRPr="008629C8">
        <w:rPr>
          <w:b/>
        </w:rPr>
        <w:br/>
        <w:t>в образовательном учреждении</w:t>
      </w:r>
      <w:bookmarkEnd w:id="1"/>
    </w:p>
    <w:p w:rsidR="00AF609C" w:rsidRPr="008629C8" w:rsidRDefault="00AF609C" w:rsidP="00BD0B89">
      <w:pPr>
        <w:ind w:firstLine="539"/>
        <w:jc w:val="both"/>
      </w:pPr>
      <w:r w:rsidRPr="008629C8">
        <w:t xml:space="preserve">2.1. 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учреждении, с настоящими Правилами. </w:t>
      </w:r>
    </w:p>
    <w:p w:rsidR="00AF609C" w:rsidRPr="008629C8" w:rsidRDefault="00AF609C" w:rsidP="00BD0B89">
      <w:pPr>
        <w:ind w:firstLine="540"/>
        <w:jc w:val="both"/>
      </w:pPr>
      <w:r w:rsidRPr="008629C8"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AF609C" w:rsidRPr="008629C8" w:rsidRDefault="00AF609C" w:rsidP="00BD0B89">
      <w:pPr>
        <w:ind w:firstLine="540"/>
        <w:jc w:val="both"/>
      </w:pPr>
      <w:r w:rsidRPr="008629C8">
        <w:t>2.2. Руководитель образовательного учреждения (далее - Директор)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 учреждении.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2.3. Непосредственное определение политики доступа в Интернет осуществляет общественный Совет образовательного учреждения, состоящий из представителей педагогического коллектива, сотрудников образовательного учреждения, профсоюзной организации (если таковая имеется), родительского комитета и ученического самоуправления. 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Очередные Собрания общественного Совета образовательного учреждения проходят с периодичностью, установленной общественным Советом образовательного учреждения. </w:t>
      </w:r>
    </w:p>
    <w:p w:rsidR="00AF609C" w:rsidRPr="008629C8" w:rsidRDefault="00AF609C" w:rsidP="00BD0B89">
      <w:pPr>
        <w:ind w:firstLine="540"/>
        <w:jc w:val="both"/>
      </w:pPr>
      <w:r w:rsidRPr="008629C8">
        <w:t>Общественный Совет образовательного учреждения: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2"/>
        </w:rPr>
      </w:pPr>
      <w:r w:rsidRPr="008629C8">
        <w:rPr>
          <w:spacing w:val="-2"/>
        </w:rPr>
        <w:t xml:space="preserve">принимает решение о разрешении/блокировании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</w:t>
      </w:r>
      <w:proofErr w:type="spellStart"/>
      <w:r w:rsidRPr="008629C8">
        <w:rPr>
          <w:spacing w:val="-2"/>
        </w:rPr>
        <w:t>социокультурных</w:t>
      </w:r>
      <w:proofErr w:type="spellEnd"/>
      <w:r w:rsidRPr="008629C8">
        <w:rPr>
          <w:spacing w:val="-2"/>
        </w:rPr>
        <w:t xml:space="preserve"> особенностей конкретного региона;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определяет характер и объем информации, публикуемой на Интернет-ресурсах образовательного учреждения;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lastRenderedPageBreak/>
        <w:t>дает Директору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2.4. Во время занятий </w:t>
      </w:r>
      <w:proofErr w:type="gramStart"/>
      <w:r w:rsidRPr="008629C8">
        <w:t>контроль за</w:t>
      </w:r>
      <w:proofErr w:type="gramEnd"/>
      <w:r w:rsidRPr="008629C8">
        <w:t xml:space="preserve"> использованием учащимися сети Интернет в соответствии с настоящим Правилами осуществляет преподаватель, ведущий занятие.</w:t>
      </w:r>
    </w:p>
    <w:p w:rsidR="00AF609C" w:rsidRPr="008629C8" w:rsidRDefault="00AF609C" w:rsidP="00BD0B89">
      <w:pPr>
        <w:ind w:firstLine="540"/>
        <w:jc w:val="both"/>
      </w:pPr>
      <w:r w:rsidRPr="008629C8">
        <w:t>Преподаватель: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наблюдает за использованием компьютера и сети Интернет учащимися;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Во время использования сети Интернет для свободной работы </w:t>
      </w:r>
      <w:proofErr w:type="gramStart"/>
      <w:r w:rsidRPr="008629C8">
        <w:t>контроль за</w:t>
      </w:r>
      <w:proofErr w:type="gramEnd"/>
      <w:r w:rsidRPr="008629C8">
        <w:t xml:space="preserve"> использованием сети Интернет осуществляет лицо, уполномоченное на то общественным Советом образовательного учреждения (далее – Уполномоченное лицо). </w:t>
      </w:r>
    </w:p>
    <w:p w:rsidR="00AF609C" w:rsidRPr="008629C8" w:rsidRDefault="00AF609C" w:rsidP="00BD0B89">
      <w:pPr>
        <w:ind w:firstLine="540"/>
        <w:jc w:val="both"/>
      </w:pPr>
      <w:r w:rsidRPr="008629C8">
        <w:t>Уполномоченное лицо: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определяет время и место для свободной работы в сети Интернет учащихся, преподавателей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контролирует объем трафика образовательного учреждения в сети Интернет;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наблюдает за использованием компьютера и сети Интернет учащимися;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2"/>
        </w:rPr>
      </w:pPr>
      <w:r w:rsidRPr="008629C8">
        <w:rPr>
          <w:spacing w:val="-2"/>
        </w:rPr>
        <w:t>не допускает учащегося к работе в сети Интернет в предусмотренных настоящими Правилами случаях;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2.5.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образования. 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 или предоставленного оператором услуг связи. </w:t>
      </w:r>
    </w:p>
    <w:p w:rsidR="00AF609C" w:rsidRPr="008629C8" w:rsidRDefault="00AF609C" w:rsidP="00BD0B89">
      <w:pPr>
        <w:ind w:firstLine="540"/>
        <w:jc w:val="both"/>
      </w:pPr>
      <w:r w:rsidRPr="008629C8">
        <w:t>Использование сети Интернет в образовательном учреждении 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Образовательного учреждения.</w:t>
      </w:r>
    </w:p>
    <w:p w:rsidR="00AF609C" w:rsidRPr="008629C8" w:rsidRDefault="00AF609C" w:rsidP="00BD0B89">
      <w:pPr>
        <w:ind w:firstLine="540"/>
        <w:jc w:val="both"/>
        <w:rPr>
          <w:spacing w:val="-2"/>
        </w:rPr>
      </w:pPr>
      <w:proofErr w:type="gramStart"/>
      <w:r w:rsidRPr="008629C8">
        <w:rPr>
          <w:spacing w:val="-2"/>
        </w:rPr>
        <w:t>Пользователи сети Интернет в образовательном учреждении 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8629C8">
        <w:rPr>
          <w:spacing w:val="-2"/>
        </w:rPr>
        <w:t xml:space="preserve"> Участники процесса </w:t>
      </w:r>
      <w:r w:rsidRPr="008629C8">
        <w:rPr>
          <w:spacing w:val="-2"/>
        </w:rPr>
        <w:lastRenderedPageBreak/>
        <w:t>использования сети Интернет в образовательном учреждении  осознают, что образовательное учреждение 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AF609C" w:rsidRPr="008629C8" w:rsidRDefault="00AF609C" w:rsidP="00BD0B89">
      <w:pPr>
        <w:ind w:firstLine="540"/>
        <w:jc w:val="both"/>
      </w:pPr>
      <w:r w:rsidRPr="008629C8">
        <w:t>2.6. Принятие решения о политике доступа к ресурсам/группам ресурсов сети Интернет принимается общественным Советом образовательного учреждения самостоятельно либо с привлечением внешних экспертов, в качестве которых могут привлекаться: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преподаватели образовательного учреждения и других образовательных учреждений;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лица, имеющие специальные знания либо опыт работы в рассматриваемой области;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представители органов управления образованием.</w:t>
      </w:r>
    </w:p>
    <w:p w:rsidR="00AF609C" w:rsidRPr="008629C8" w:rsidRDefault="00AF609C" w:rsidP="00BD0B89">
      <w:pPr>
        <w:ind w:firstLine="540"/>
        <w:jc w:val="both"/>
      </w:pPr>
      <w:r w:rsidRPr="008629C8">
        <w:t>При принятии решения общественный Совет образовательного учреждения, эксперты руководствуются: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законодательством Российской Федерации;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интересами учащихся, целями образовательного процесса;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рекомендациями профильных органов и организаций в сфере классификации ресурсов сети Интернет.</w:t>
      </w:r>
    </w:p>
    <w:p w:rsidR="00AF609C" w:rsidRPr="008629C8" w:rsidRDefault="00AF609C" w:rsidP="00BD0B89">
      <w:pPr>
        <w:ind w:firstLine="540"/>
        <w:jc w:val="both"/>
        <w:rPr>
          <w:spacing w:val="-4"/>
        </w:rPr>
      </w:pPr>
      <w:r w:rsidRPr="008629C8">
        <w:rPr>
          <w:spacing w:val="-4"/>
        </w:rPr>
        <w:t>2.7.</w:t>
      </w:r>
      <w:r w:rsidRPr="008629C8">
        <w:rPr>
          <w:spacing w:val="-4"/>
          <w:lang w:val="en-US"/>
        </w:rPr>
        <w:t> </w:t>
      </w:r>
      <w:r w:rsidRPr="008629C8">
        <w:rPr>
          <w:spacing w:val="-4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лицом, уполномоченным Директором образовательного учреждения по представлению общественного совета образовательного учреждения. 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 w:rsidRPr="008629C8">
        <w:t>доступ</w:t>
      </w:r>
      <w:proofErr w:type="gramEnd"/>
      <w:r w:rsidRPr="008629C8"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AF609C" w:rsidRPr="008629C8" w:rsidRDefault="00AF609C" w:rsidP="00BD0B89">
      <w:pPr>
        <w:ind w:firstLine="540"/>
        <w:jc w:val="both"/>
      </w:pPr>
      <w:r w:rsidRPr="008629C8">
        <w:t>2.8.</w:t>
      </w:r>
      <w:r w:rsidRPr="008629C8">
        <w:rPr>
          <w:lang w:val="en-US"/>
        </w:rPr>
        <w:t> </w:t>
      </w:r>
      <w:r w:rsidRPr="008629C8">
        <w:t>Принципами размещения информации на Интернет-ресурсах образовательного учреждения являются: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соблюдение действующего законодательства Российской Федерации, интересов и прав граждан;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защита персональных данных учащихся, преподавателей и сотрудников;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достоверность и корректность информации.</w:t>
      </w:r>
    </w:p>
    <w:p w:rsidR="00AF609C" w:rsidRPr="008629C8" w:rsidRDefault="00AF609C" w:rsidP="00BD0B89">
      <w:pPr>
        <w:ind w:firstLine="540"/>
        <w:jc w:val="both"/>
      </w:pPr>
      <w:r w:rsidRPr="008629C8"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учреждения) только с письменного согласия родителей или иных законных представителей учащихся. Персональные данные преподавателей и сотрудников 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В информационных сообщениях о мероприятиях на сайте образовательного учреждения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8629C8">
        <w:t>преподавателя\сотрудника\родителя</w:t>
      </w:r>
      <w:proofErr w:type="spellEnd"/>
      <w:r w:rsidRPr="008629C8">
        <w:t>.</w:t>
      </w:r>
    </w:p>
    <w:p w:rsidR="00AF609C" w:rsidRPr="008629C8" w:rsidRDefault="00AF609C" w:rsidP="00BD0B89">
      <w:pPr>
        <w:ind w:firstLine="540"/>
        <w:jc w:val="both"/>
      </w:pPr>
      <w:proofErr w:type="gramStart"/>
      <w:r w:rsidRPr="008629C8">
        <w:t>При истребовании такого согласия представитель образовательного учреждения и (или)  представитель общественного Совета образовательного учреждения) разъясняет лицу возможные риски и последствия опубликования персональных данных.</w:t>
      </w:r>
      <w:proofErr w:type="gramEnd"/>
      <w:r w:rsidRPr="008629C8">
        <w:t xml:space="preserve"> Образовательное учреждение  не несет ответственности в случае наступления таких </w:t>
      </w:r>
      <w:r w:rsidRPr="008629C8">
        <w:lastRenderedPageBreak/>
        <w:t>последствий, если имелось письменное согласие лица (его представителя) на опубликование персональных данных.</w:t>
      </w:r>
    </w:p>
    <w:p w:rsidR="00AF609C" w:rsidRPr="008629C8" w:rsidRDefault="00AF609C" w:rsidP="00BD0B89">
      <w:pPr>
        <w:ind w:firstLine="540"/>
        <w:jc w:val="both"/>
      </w:pPr>
    </w:p>
    <w:p w:rsidR="00AF609C" w:rsidRPr="008629C8" w:rsidRDefault="00AF609C" w:rsidP="00BD0B89">
      <w:pPr>
        <w:jc w:val="center"/>
        <w:rPr>
          <w:b/>
        </w:rPr>
      </w:pPr>
      <w:bookmarkStart w:id="2" w:name="_Toc154345615"/>
      <w:r w:rsidRPr="008629C8">
        <w:rPr>
          <w:b/>
        </w:rPr>
        <w:t>3. Процедура использования сети Интернет</w:t>
      </w:r>
      <w:bookmarkEnd w:id="2"/>
    </w:p>
    <w:p w:rsidR="00AF609C" w:rsidRPr="008629C8" w:rsidRDefault="00AF609C" w:rsidP="00BD0B89">
      <w:pPr>
        <w:ind w:firstLine="539"/>
        <w:jc w:val="both"/>
      </w:pPr>
      <w:r w:rsidRPr="008629C8">
        <w:t xml:space="preserve">3.1. Использование сети Интернет в образовательном учреждении 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8629C8">
        <w:t>необразовательной</w:t>
      </w:r>
      <w:proofErr w:type="spellEnd"/>
      <w:r w:rsidRPr="008629C8">
        <w:t xml:space="preserve"> направленности.</w:t>
      </w:r>
    </w:p>
    <w:p w:rsidR="00AF609C" w:rsidRPr="008629C8" w:rsidRDefault="00AF609C" w:rsidP="00BD0B89">
      <w:pPr>
        <w:ind w:firstLine="540"/>
        <w:jc w:val="both"/>
      </w:pPr>
      <w:r w:rsidRPr="008629C8">
        <w:t>3.2. 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размещать собственную информацию в сети Интернет на Интернет-ресурсах образовательного учреждения;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иметь учетную запись электронной почты на Интернет-ресурсах образовательного учреждения.</w:t>
      </w:r>
    </w:p>
    <w:p w:rsidR="00AF609C" w:rsidRPr="008629C8" w:rsidRDefault="00AF609C" w:rsidP="00BD0B89">
      <w:pPr>
        <w:ind w:firstLine="540"/>
        <w:jc w:val="both"/>
      </w:pPr>
      <w:r w:rsidRPr="008629C8">
        <w:t>3.3. Учащемуся запрещается: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осуществлять любые сделки через Интернет;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осуществлять загрузки файлов на компьютер образовательного учреждения без разрешения уполномоченного лица;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4"/>
        </w:rPr>
      </w:pPr>
      <w:r w:rsidRPr="008629C8">
        <w:rPr>
          <w:spacing w:val="-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AF609C" w:rsidRPr="008629C8" w:rsidRDefault="00AF609C" w:rsidP="00BD0B89">
      <w:pPr>
        <w:ind w:firstLine="540"/>
        <w:jc w:val="both"/>
        <w:rPr>
          <w:spacing w:val="-2"/>
        </w:rPr>
      </w:pPr>
      <w:r w:rsidRPr="008629C8">
        <w:rPr>
          <w:spacing w:val="-2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8629C8">
        <w:rPr>
          <w:spacing w:val="-2"/>
        </w:rPr>
        <w:t>Интернет-адреса</w:t>
      </w:r>
      <w:proofErr w:type="spellEnd"/>
      <w:proofErr w:type="gramEnd"/>
      <w:r w:rsidRPr="008629C8">
        <w:rPr>
          <w:spacing w:val="-2"/>
        </w:rPr>
        <w:t xml:space="preserve"> (</w:t>
      </w:r>
      <w:r w:rsidRPr="008629C8">
        <w:rPr>
          <w:spacing w:val="-2"/>
          <w:lang w:val="en-US"/>
        </w:rPr>
        <w:t>URL</w:t>
      </w:r>
      <w:r w:rsidRPr="008629C8">
        <w:rPr>
          <w:spacing w:val="-2"/>
        </w:rPr>
        <w:t>) и покинуть данный ресурс.</w:t>
      </w:r>
    </w:p>
    <w:p w:rsidR="00AF609C" w:rsidRPr="008629C8" w:rsidRDefault="00AF609C" w:rsidP="00BD0B89">
      <w:pPr>
        <w:ind w:firstLine="540"/>
        <w:jc w:val="both"/>
      </w:pPr>
      <w:r w:rsidRPr="008629C8">
        <w:t>Уполномоченное лицо обязано: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принять сообщение лица, работающего в сети Интернет;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довести информацию до сведения общественного Совета образовательного учреждения для оценки ресурса и принятия решения по политике доступа к нему в соответствии с п.2.3 настоящих Правил;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 xml:space="preserve">направить информацию о </w:t>
      </w:r>
      <w:proofErr w:type="spellStart"/>
      <w:r w:rsidRPr="008629C8">
        <w:t>некатегоризированном</w:t>
      </w:r>
      <w:proofErr w:type="spellEnd"/>
      <w:r w:rsidRPr="008629C8"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2"/>
        </w:rPr>
      </w:pPr>
      <w:r w:rsidRPr="008629C8">
        <w:rPr>
          <w:spacing w:val="-2"/>
        </w:rPr>
        <w:t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AF609C" w:rsidRPr="008629C8" w:rsidRDefault="00AF609C" w:rsidP="00BD0B89">
      <w:pPr>
        <w:ind w:firstLine="540"/>
        <w:jc w:val="both"/>
      </w:pPr>
      <w:r w:rsidRPr="008629C8">
        <w:t>Передаваемая информация должна содержать: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интернет-адрес (</w:t>
      </w:r>
      <w:r w:rsidRPr="008629C8">
        <w:rPr>
          <w:lang w:val="en-US"/>
        </w:rPr>
        <w:t>URL</w:t>
      </w:r>
      <w:r w:rsidRPr="008629C8">
        <w:t>) ресурса;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8"/>
        </w:rPr>
      </w:pPr>
      <w:r w:rsidRPr="008629C8">
        <w:rPr>
          <w:spacing w:val="-8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дату и время обнаружения;</w:t>
      </w:r>
    </w:p>
    <w:p w:rsidR="007A0CE5" w:rsidRDefault="00AF609C" w:rsidP="00BD0B89">
      <w:pPr>
        <w:ind w:left="75" w:right="75" w:hanging="75"/>
        <w:jc w:val="center"/>
      </w:pPr>
      <w:r w:rsidRPr="008629C8">
        <w:t>информацию об установленных в образовательном учреждении  технических средствах технического ограничения доступа к информации</w:t>
      </w:r>
    </w:p>
    <w:sectPr w:rsidR="007A0CE5" w:rsidSect="007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7B5"/>
    <w:multiLevelType w:val="hybridMultilevel"/>
    <w:tmpl w:val="C84A5AF4"/>
    <w:lvl w:ilvl="0" w:tplc="CF2686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34"/>
    <w:rsid w:val="001A19AD"/>
    <w:rsid w:val="00285726"/>
    <w:rsid w:val="006C3934"/>
    <w:rsid w:val="00710EC7"/>
    <w:rsid w:val="007277DC"/>
    <w:rsid w:val="007A0CE5"/>
    <w:rsid w:val="00937327"/>
    <w:rsid w:val="00A33EAB"/>
    <w:rsid w:val="00AA6526"/>
    <w:rsid w:val="00AD1CA8"/>
    <w:rsid w:val="00AF609C"/>
    <w:rsid w:val="00BC3BA5"/>
    <w:rsid w:val="00BD0B89"/>
    <w:rsid w:val="00BD17D3"/>
    <w:rsid w:val="00BE4FD6"/>
    <w:rsid w:val="00C3445C"/>
    <w:rsid w:val="00F6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C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2016-09-19T05:28:00Z</cp:lastPrinted>
  <dcterms:created xsi:type="dcterms:W3CDTF">2018-02-22T07:56:00Z</dcterms:created>
  <dcterms:modified xsi:type="dcterms:W3CDTF">2018-02-22T07:56:00Z</dcterms:modified>
</cp:coreProperties>
</file>